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年度潮州市群众文艺作品评选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获奖名单</w:t>
      </w: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一等奖（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17 </w:t>
      </w:r>
      <w:r>
        <w:rPr>
          <w:rFonts w:hint="eastAsia"/>
          <w:b/>
          <w:bCs/>
          <w:sz w:val="32"/>
          <w:szCs w:val="32"/>
        </w:rPr>
        <w:t>件）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戏剧、曲艺类（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件）</w:t>
      </w:r>
    </w:p>
    <w:tbl>
      <w:tblPr>
        <w:tblStyle w:val="5"/>
        <w:tblW w:w="9493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64"/>
        <w:gridCol w:w="1804"/>
        <w:gridCol w:w="2820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地区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形式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市直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现代小潮剧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《“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”》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编剧：杨清波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许瑾英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荒诞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小品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《上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岸》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杨苹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潮剧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《以德立范》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邱壮发 黄奕凯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市直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小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品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一碗汤面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1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王桔凤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小品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《上电视》</w:t>
            </w:r>
          </w:p>
        </w:tc>
        <w:tc>
          <w:tcPr>
            <w:tcW w:w="27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林小媛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潮州歌册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《一条浴布万缕情》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邱壮发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潮州歌册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《宝弟寻亲记》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廖本民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饶平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潮州方言快板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李梨英送信刺姚铎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陆利平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湘桥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潮州歌册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《涵碧楼史垂千秋》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麦微纯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饶平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相声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《整治进行曲》</w:t>
            </w:r>
          </w:p>
        </w:tc>
        <w:tc>
          <w:tcPr>
            <w:tcW w:w="2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王 丽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音乐类（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件）</w:t>
      </w:r>
    </w:p>
    <w:tbl>
      <w:tblPr>
        <w:tblStyle w:val="5"/>
        <w:tblW w:w="9482" w:type="dxa"/>
        <w:tblInd w:w="-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64"/>
        <w:gridCol w:w="1618"/>
        <w:gridCol w:w="2389"/>
        <w:gridCol w:w="3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地区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形式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饶平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《绿美校园》</w:t>
            </w:r>
          </w:p>
        </w:tc>
        <w:tc>
          <w:tcPr>
            <w:tcW w:w="33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作词：钟静芬   作曲：钟静芬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饶平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《为了万家灯火》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作词：苏柏青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作曲：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原创歌曲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《又是一年木棉开》</w:t>
            </w:r>
          </w:p>
        </w:tc>
        <w:tc>
          <w:tcPr>
            <w:tcW w:w="33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作词：李仲昕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作曲：肖华娴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《我的歌祖国明白》</w:t>
            </w:r>
          </w:p>
        </w:tc>
        <w:tc>
          <w:tcPr>
            <w:tcW w:w="33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作词：朱吴妮娜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付顺生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作曲：刘泽湖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湘桥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原创歌曲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《白色翅膀》</w:t>
            </w:r>
          </w:p>
        </w:tc>
        <w:tc>
          <w:tcPr>
            <w:tcW w:w="33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作词：林大雁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作曲：林大雁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舞蹈类（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件）</w:t>
      </w:r>
    </w:p>
    <w:tbl>
      <w:tblPr>
        <w:tblStyle w:val="5"/>
        <w:tblW w:w="9482" w:type="dxa"/>
        <w:tblInd w:w="-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97"/>
        <w:gridCol w:w="1596"/>
        <w:gridCol w:w="2185"/>
        <w:gridCol w:w="3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地区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形式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中国舞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《凤凰茶韵》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编导：梁婉琳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黄舜敏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作曲：李奕森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市直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中国舞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《月夜茶香》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编导：石纯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二等奖（</w:t>
      </w:r>
      <w:r>
        <w:rPr>
          <w:rFonts w:hint="eastAsia"/>
          <w:b/>
          <w:bCs/>
          <w:sz w:val="32"/>
          <w:szCs w:val="32"/>
          <w:lang w:val="en-US" w:eastAsia="zh-CN"/>
        </w:rPr>
        <w:t>27</w:t>
      </w:r>
      <w:r>
        <w:rPr>
          <w:rFonts w:hint="eastAsia"/>
          <w:b/>
          <w:bCs/>
          <w:sz w:val="32"/>
          <w:szCs w:val="32"/>
        </w:rPr>
        <w:t>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戏剧、曲艺类（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件）</w:t>
      </w:r>
    </w:p>
    <w:tbl>
      <w:tblPr>
        <w:tblStyle w:val="5"/>
        <w:tblW w:w="9493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64"/>
        <w:gridCol w:w="1586"/>
        <w:gridCol w:w="3158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形式</w:t>
            </w: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小品</w:t>
            </w:r>
          </w:p>
        </w:tc>
        <w:tc>
          <w:tcPr>
            <w:tcW w:w="315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《“阴阳”合同》</w:t>
            </w:r>
          </w:p>
        </w:tc>
        <w:tc>
          <w:tcPr>
            <w:tcW w:w="2606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4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刘新萍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小品</w:t>
            </w: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《买烟记》</w:t>
            </w:r>
          </w:p>
        </w:tc>
        <w:tc>
          <w:tcPr>
            <w:tcW w:w="26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林小媛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饶平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小品</w:t>
            </w: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《我奶是榜一》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郑鑫泳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湘桥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小品</w:t>
            </w: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《玩》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陈妙珊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小品</w:t>
            </w: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《做个好人》</w:t>
            </w:r>
          </w:p>
        </w:tc>
        <w:tc>
          <w:tcPr>
            <w:tcW w:w="2606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4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庄少珊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音乐小品</w:t>
            </w: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《橄榄香自橄榄乡》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杨苹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杨启鹏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小品</w:t>
            </w: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《“问题”老人》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林之璐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潮州歌册</w:t>
            </w: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《龙湖古寨》</w:t>
            </w:r>
          </w:p>
        </w:tc>
        <w:tc>
          <w:tcPr>
            <w:tcW w:w="26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刘新萍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市直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潮州歌册</w:t>
            </w: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       《韩 愈》</w:t>
            </w:r>
          </w:p>
        </w:tc>
        <w:tc>
          <w:tcPr>
            <w:tcW w:w="26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陈锡权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湘桥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快板</w:t>
            </w: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《饶公与潮州》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丁映霞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湘桥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潮州歌册</w:t>
            </w: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《从红色翻译家到出色外交家——柯柏年》</w:t>
            </w:r>
          </w:p>
        </w:tc>
        <w:tc>
          <w:tcPr>
            <w:tcW w:w="2606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095"/>
                <w:tab w:val="right" w:pos="45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麦微纯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湘桥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潮州歌册</w:t>
            </w: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《屈 原》</w:t>
            </w:r>
          </w:p>
        </w:tc>
        <w:tc>
          <w:tcPr>
            <w:tcW w:w="26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市直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潮州歌册</w:t>
            </w: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韩江八景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6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杨清波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湘桥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相声</w:t>
            </w: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《美食的故乡》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洪小帅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音乐类（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件）</w:t>
      </w:r>
    </w:p>
    <w:tbl>
      <w:tblPr>
        <w:tblStyle w:val="5"/>
        <w:tblW w:w="9493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64"/>
        <w:gridCol w:w="1661"/>
        <w:gridCol w:w="2303"/>
        <w:gridCol w:w="3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形式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《天下潮菜》</w:t>
            </w:r>
          </w:p>
        </w:tc>
        <w:tc>
          <w:tcPr>
            <w:tcW w:w="338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作词：李仲昕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作曲：陈少榜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《灯塔照耀中国》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作词：赵继辉（赵保华）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作曲：刘泽湖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爵士乐曲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《爵士乐曲》</w:t>
            </w:r>
          </w:p>
        </w:tc>
        <w:tc>
          <w:tcPr>
            <w:tcW w:w="338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作曲：郑安琪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饶平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《画出浮山好未来》</w:t>
            </w:r>
          </w:p>
        </w:tc>
        <w:tc>
          <w:tcPr>
            <w:tcW w:w="338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驻浮山镇工作队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王丽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原创潮汕童谣歌曲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《有闲来食茶》</w:t>
            </w:r>
          </w:p>
        </w:tc>
        <w:tc>
          <w:tcPr>
            <w:tcW w:w="338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作词：林朝虹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作曲：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曾雯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原创钢琴曲独奏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《欢聚》</w:t>
            </w:r>
          </w:p>
        </w:tc>
        <w:tc>
          <w:tcPr>
            <w:tcW w:w="338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作曲：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陆沛越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原创潮州小锣鼓乐曲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《老鼠“捉”猫》</w:t>
            </w:r>
          </w:p>
        </w:tc>
        <w:tc>
          <w:tcPr>
            <w:tcW w:w="338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作曲：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曾雯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黄润泽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黄娴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潮语歌曲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《最忆家乡水》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作词：蔡文彬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作曲：刘泽湖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舞蹈类（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件）</w:t>
      </w:r>
    </w:p>
    <w:tbl>
      <w:tblPr>
        <w:tblStyle w:val="5"/>
        <w:tblW w:w="9482" w:type="dxa"/>
        <w:tblInd w:w="-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97"/>
        <w:gridCol w:w="1596"/>
        <w:gridCol w:w="2347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形式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中国舞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《天浴》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编导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李婉儿 洪侨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饶平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中国舞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红头船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》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编导：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施乔莎、林少丽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辅导：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施乔莎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钟静芬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饶平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中国舞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《守护》</w:t>
            </w:r>
          </w:p>
        </w:tc>
        <w:tc>
          <w:tcPr>
            <w:tcW w:w="33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编导：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罗海媚、陈丽芳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辅导：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罗海媚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市直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中国舞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《春满茶园》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编导：柯冬娜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唐韵雯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辅导：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唐韵雯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潘琳 蔡泽茜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5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中国舞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《蹁跹翎缨梦》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编导：陈妙玲 陈纯 林敏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三等奖（</w:t>
      </w:r>
      <w:r>
        <w:rPr>
          <w:rFonts w:hint="eastAsia"/>
          <w:b/>
          <w:bCs/>
          <w:sz w:val="32"/>
          <w:szCs w:val="32"/>
          <w:lang w:val="en-US" w:eastAsia="zh-CN"/>
        </w:rPr>
        <w:t>43</w:t>
      </w:r>
      <w:r>
        <w:rPr>
          <w:rFonts w:hint="eastAsia"/>
          <w:b/>
          <w:bCs/>
          <w:sz w:val="32"/>
          <w:szCs w:val="32"/>
        </w:rPr>
        <w:t>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戏剧、曲艺类（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件）</w:t>
      </w:r>
    </w:p>
    <w:tbl>
      <w:tblPr>
        <w:tblStyle w:val="5"/>
        <w:tblW w:w="9493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64"/>
        <w:gridCol w:w="1586"/>
        <w:gridCol w:w="3098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形式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饶平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小品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不要和你最爱的人争吵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095"/>
                <w:tab w:val="right" w:pos="45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詹雪征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话剧小品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《儿子的心事》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95"/>
                <w:tab w:val="right" w:pos="45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孙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秀华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小品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《取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钱》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郭赟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小品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 xml:space="preserve">《女朋友来了》 </w:t>
            </w: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吴佩华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辅导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曾嘉灿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饶平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小品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《续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弦》</w:t>
            </w: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张南山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李培莉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小品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《爬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 xml:space="preserve">山》 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曾津津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饶平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小品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《签 字》</w:t>
            </w: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095"/>
                <w:tab w:val="right" w:pos="45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何 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小品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乡村义诊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095"/>
                <w:tab w:val="right" w:pos="45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吴佩华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饶平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小品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《心语暖人》</w:t>
            </w: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095"/>
                <w:tab w:val="right" w:pos="45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陈梓超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Hlk61512986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小品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再兴里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095"/>
                <w:tab w:val="right" w:pos="45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吴毅然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市直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小品</w:t>
            </w:r>
          </w:p>
        </w:tc>
        <w:tc>
          <w:tcPr>
            <w:tcW w:w="30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故乡韩水情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4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芥兰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独角戏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《乡村巨变》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谢育生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小品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顺风车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廖本民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谢育生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饶平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相声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《读书好》</w:t>
            </w: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095"/>
                <w:tab w:val="right" w:pos="45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詹惠苹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湘桥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相声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《找自己》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许灿纯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市直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潮州歌册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龙腾虎跃紫凝轩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编剧：冯汉桐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市直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潮州歌册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《赞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歌》</w:t>
            </w: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杨清波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市直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潮州歌册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繁花丛中咏一支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编剧：冯汉桐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相声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《三个人一台戏》</w:t>
            </w: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095"/>
                <w:tab w:val="right" w:pos="45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孙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秀华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湘桥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潮州歌册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《潮州古城赞》</w:t>
            </w: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饶平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潮州歌册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《茂芝精神永相传》</w:t>
            </w: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郑鑫泳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饶平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快板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《贯彻精神发于心，振兴饶平践于行》</w:t>
            </w: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095"/>
                <w:tab w:val="right" w:pos="45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沈淑贤</w:t>
            </w:r>
          </w:p>
          <w:p>
            <w:pPr>
              <w:keepNext w:val="0"/>
              <w:keepLines w:val="0"/>
              <w:pageBreakBefore w:val="0"/>
              <w:tabs>
                <w:tab w:val="left" w:pos="4095"/>
                <w:tab w:val="right" w:pos="45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辅导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邱首鹏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湘桥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潮州歌册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《有感于潮州抗洪救灾》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黄映波 高淡芝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辅导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麦微纯 刘雪芬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李漫燕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湘桥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快板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《创文创卫在行动》</w:t>
            </w: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洪小帅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音乐类（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件）</w:t>
      </w:r>
    </w:p>
    <w:tbl>
      <w:tblPr>
        <w:tblStyle w:val="5"/>
        <w:tblW w:w="9493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78"/>
        <w:gridCol w:w="1436"/>
        <w:gridCol w:w="2464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形式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扬琴独奏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《欢庆》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：黄煊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潮语歌曲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《相约广济桥》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作词：蔡文彬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作曲：刘泽湖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《潮州美》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作词：吴雪媚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作曲：吴雪媚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原创潮汕童谣歌曲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《天顶一粒星》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作词：潮州童谣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作曲：曾雯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原创歌曲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《岭上的红梅》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作词：翁义彬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连建雄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作曲：肖华娴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肖德明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原创潮汕童谣歌曲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《谁能算》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作词：潮州童谣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作曲：曾雯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《绿美潮州》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作词：陈树敏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作曲：陈树敏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原创潮汕童谣歌曲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《潮州出名通花瓶》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作词：潮州童谣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作曲：曾雯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独唱歌曲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《相约校园》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邱妍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作曲：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邱妍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潮安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《夸夸我家乡》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作词:杨琳琳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作曲:蔡思达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《一脚雨伞》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作词：潮州童谣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作曲：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蔡泽茜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《头哩浮大包》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作词：潮州童谣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作曲：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蔡泽茜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舞蹈类（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件）</w:t>
      </w:r>
    </w:p>
    <w:tbl>
      <w:tblPr>
        <w:tblStyle w:val="5"/>
        <w:tblW w:w="9482" w:type="dxa"/>
        <w:tblInd w:w="-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97"/>
        <w:gridCol w:w="1596"/>
        <w:gridCol w:w="2422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地区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形成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中国舞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《姐妹求学路》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编导：石纯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辅导：许萍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徐许纯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潮安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古典舞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《醉春风》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编导：张银燕  洪侨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饶平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少儿舞蹈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《星星之火》</w:t>
            </w:r>
          </w:p>
        </w:tc>
        <w:tc>
          <w:tcPr>
            <w:tcW w:w="33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编导：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郑跃玲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林文静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余晓帆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辅导：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郑跃玲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余晓帆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饶平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中国舞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《铁姑娘之歌》</w:t>
            </w:r>
          </w:p>
        </w:tc>
        <w:tc>
          <w:tcPr>
            <w:tcW w:w="33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编导：陈燕华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潮安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古典舞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《雨润春行》</w:t>
            </w:r>
          </w:p>
        </w:tc>
        <w:tc>
          <w:tcPr>
            <w:tcW w:w="33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陈锦淳 洪侨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饶平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艺术广场舞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《欢歌笑语喜相迎》</w:t>
            </w:r>
          </w:p>
        </w:tc>
        <w:tc>
          <w:tcPr>
            <w:tcW w:w="33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编导：余耿玲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辅导：余世洪 张琳涵 郑依墁   余小虹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饶平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古典舞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《夏荷风舞》</w:t>
            </w:r>
          </w:p>
        </w:tc>
        <w:tc>
          <w:tcPr>
            <w:tcW w:w="33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编导：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詹惠苹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ZTc0ZDY0MmQ3NTgwM2ZiMTBkYjhhMzQ2Y2FjNDkifQ=="/>
    <w:docVar w:name="KSO_WPS_MARK_KEY" w:val="8a42de73-2cb3-4ff9-b83c-cd6e5b8ee31e"/>
  </w:docVars>
  <w:rsids>
    <w:rsidRoot w:val="471E7592"/>
    <w:rsid w:val="00A408AB"/>
    <w:rsid w:val="00AD330C"/>
    <w:rsid w:val="012810B4"/>
    <w:rsid w:val="02290C40"/>
    <w:rsid w:val="02400FDD"/>
    <w:rsid w:val="02DC5CB3"/>
    <w:rsid w:val="045F4DED"/>
    <w:rsid w:val="052F05D2"/>
    <w:rsid w:val="057A17B3"/>
    <w:rsid w:val="068F128E"/>
    <w:rsid w:val="08131737"/>
    <w:rsid w:val="0876757E"/>
    <w:rsid w:val="093D2968"/>
    <w:rsid w:val="09AA4D5C"/>
    <w:rsid w:val="0A037FC9"/>
    <w:rsid w:val="0A9357F1"/>
    <w:rsid w:val="0B21104E"/>
    <w:rsid w:val="0D2C30BC"/>
    <w:rsid w:val="0D311E15"/>
    <w:rsid w:val="0D57474B"/>
    <w:rsid w:val="10AB3833"/>
    <w:rsid w:val="10C24A5A"/>
    <w:rsid w:val="13802A9D"/>
    <w:rsid w:val="13FA77BA"/>
    <w:rsid w:val="1435174E"/>
    <w:rsid w:val="14B17E67"/>
    <w:rsid w:val="16AE673D"/>
    <w:rsid w:val="170A0BE8"/>
    <w:rsid w:val="1AB707E2"/>
    <w:rsid w:val="1B950C9D"/>
    <w:rsid w:val="1CEC0D90"/>
    <w:rsid w:val="1D045030"/>
    <w:rsid w:val="1DDF2811"/>
    <w:rsid w:val="1EC44691"/>
    <w:rsid w:val="1EE00746"/>
    <w:rsid w:val="1F2D7B6A"/>
    <w:rsid w:val="2085499F"/>
    <w:rsid w:val="22F26A16"/>
    <w:rsid w:val="238166D6"/>
    <w:rsid w:val="23931F66"/>
    <w:rsid w:val="245678E7"/>
    <w:rsid w:val="24BD4C17"/>
    <w:rsid w:val="24D93CFE"/>
    <w:rsid w:val="256F255E"/>
    <w:rsid w:val="2629026D"/>
    <w:rsid w:val="26435EC5"/>
    <w:rsid w:val="27B21519"/>
    <w:rsid w:val="280B2A12"/>
    <w:rsid w:val="29D60DFE"/>
    <w:rsid w:val="2A357E66"/>
    <w:rsid w:val="2A473533"/>
    <w:rsid w:val="2C4B63AB"/>
    <w:rsid w:val="2CAD22EA"/>
    <w:rsid w:val="2D0A39F6"/>
    <w:rsid w:val="2E0C3040"/>
    <w:rsid w:val="2E472566"/>
    <w:rsid w:val="2FF42F0C"/>
    <w:rsid w:val="31D75713"/>
    <w:rsid w:val="31E367AE"/>
    <w:rsid w:val="32367352"/>
    <w:rsid w:val="334E646B"/>
    <w:rsid w:val="33F425AD"/>
    <w:rsid w:val="3599153C"/>
    <w:rsid w:val="369243EE"/>
    <w:rsid w:val="36DB2CC3"/>
    <w:rsid w:val="38590767"/>
    <w:rsid w:val="386A108F"/>
    <w:rsid w:val="38D30D48"/>
    <w:rsid w:val="38ED3A6E"/>
    <w:rsid w:val="39EE5CF0"/>
    <w:rsid w:val="3ADF4C65"/>
    <w:rsid w:val="3B120845"/>
    <w:rsid w:val="3B911029"/>
    <w:rsid w:val="3BFC3324"/>
    <w:rsid w:val="3C756255"/>
    <w:rsid w:val="3E10260C"/>
    <w:rsid w:val="3F66440A"/>
    <w:rsid w:val="404C4EBF"/>
    <w:rsid w:val="41791318"/>
    <w:rsid w:val="42D563D7"/>
    <w:rsid w:val="439D4A0F"/>
    <w:rsid w:val="45057425"/>
    <w:rsid w:val="467D3F79"/>
    <w:rsid w:val="46CE7995"/>
    <w:rsid w:val="46D544C0"/>
    <w:rsid w:val="47190850"/>
    <w:rsid w:val="471E7592"/>
    <w:rsid w:val="473A08D0"/>
    <w:rsid w:val="47EA5866"/>
    <w:rsid w:val="48A91760"/>
    <w:rsid w:val="496F06F9"/>
    <w:rsid w:val="4A873D23"/>
    <w:rsid w:val="4B1650A7"/>
    <w:rsid w:val="4BAE2AB8"/>
    <w:rsid w:val="4C417F01"/>
    <w:rsid w:val="4D7D33B6"/>
    <w:rsid w:val="4E2F0959"/>
    <w:rsid w:val="4E3313BF"/>
    <w:rsid w:val="4F9329D4"/>
    <w:rsid w:val="522B1438"/>
    <w:rsid w:val="53973DB6"/>
    <w:rsid w:val="53F9678B"/>
    <w:rsid w:val="542A46F6"/>
    <w:rsid w:val="54313A3B"/>
    <w:rsid w:val="547E3E4A"/>
    <w:rsid w:val="54D2203E"/>
    <w:rsid w:val="54ED7623"/>
    <w:rsid w:val="55F61D5C"/>
    <w:rsid w:val="56227C73"/>
    <w:rsid w:val="572926C4"/>
    <w:rsid w:val="57931F59"/>
    <w:rsid w:val="579526F6"/>
    <w:rsid w:val="5ABD49CF"/>
    <w:rsid w:val="5B372BFB"/>
    <w:rsid w:val="5DA95E9D"/>
    <w:rsid w:val="5DD46E27"/>
    <w:rsid w:val="5EEF0C5F"/>
    <w:rsid w:val="5F75D6A8"/>
    <w:rsid w:val="60DC26AF"/>
    <w:rsid w:val="618C50A6"/>
    <w:rsid w:val="61BC162D"/>
    <w:rsid w:val="61D14DD5"/>
    <w:rsid w:val="635A392B"/>
    <w:rsid w:val="64F76F46"/>
    <w:rsid w:val="65766C11"/>
    <w:rsid w:val="66012783"/>
    <w:rsid w:val="679F4002"/>
    <w:rsid w:val="67B34F8F"/>
    <w:rsid w:val="692A3D9F"/>
    <w:rsid w:val="69520822"/>
    <w:rsid w:val="69B40BF2"/>
    <w:rsid w:val="6B9660DC"/>
    <w:rsid w:val="6BFC60A8"/>
    <w:rsid w:val="6C3D203B"/>
    <w:rsid w:val="6C4B29AA"/>
    <w:rsid w:val="6C675EC6"/>
    <w:rsid w:val="6C857B14"/>
    <w:rsid w:val="6E8B3532"/>
    <w:rsid w:val="70B84558"/>
    <w:rsid w:val="70BA5135"/>
    <w:rsid w:val="72330169"/>
    <w:rsid w:val="72987FCC"/>
    <w:rsid w:val="74FF4332"/>
    <w:rsid w:val="756D1BE3"/>
    <w:rsid w:val="75781A86"/>
    <w:rsid w:val="75946853"/>
    <w:rsid w:val="7605415C"/>
    <w:rsid w:val="764364A0"/>
    <w:rsid w:val="766052A4"/>
    <w:rsid w:val="76896234"/>
    <w:rsid w:val="76AC3C43"/>
    <w:rsid w:val="76CA4E14"/>
    <w:rsid w:val="78566173"/>
    <w:rsid w:val="78A01997"/>
    <w:rsid w:val="7A241677"/>
    <w:rsid w:val="7A4F7B0A"/>
    <w:rsid w:val="7A684AAF"/>
    <w:rsid w:val="7A802114"/>
    <w:rsid w:val="7BB045D8"/>
    <w:rsid w:val="7C836C87"/>
    <w:rsid w:val="7C975BEE"/>
    <w:rsid w:val="7CB54570"/>
    <w:rsid w:val="7CDD6700"/>
    <w:rsid w:val="7D00036C"/>
    <w:rsid w:val="7D383BFE"/>
    <w:rsid w:val="7E4C610E"/>
    <w:rsid w:val="7F0A73FA"/>
    <w:rsid w:val="BFBF8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1999</Words>
  <Characters>2033</Characters>
  <Lines>0</Lines>
  <Paragraphs>0</Paragraphs>
  <TotalTime>6</TotalTime>
  <ScaleCrop>false</ScaleCrop>
  <LinksUpToDate>false</LinksUpToDate>
  <CharactersWithSpaces>2106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2024-01-22T10:55:00Z</dcterms:created>
  <dc:creator>Administrator</dc:creator>
  <cp:lastModifiedBy>UOS</cp:lastModifiedBy>
  <cp:lastPrinted>2024-02-19T11:21:00Z</cp:lastPrinted>
  <dcterms:modified xsi:type="dcterms:W3CDTF">2025-02-24T15:50:42Z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CF7AE966361246DAB77D94C793FEAC0F</vt:lpwstr>
  </property>
  <property fmtid="{D5CDD505-2E9C-101B-9397-08002B2CF9AE}" pid="4" name="KSOTemplateDocerSaveRecord">
    <vt:lpwstr>eyJoZGlkIjoiNzY4MTIzNGMwZGMxNjFmNDdmNDE0NTU4Y2E1YTkzYzgifQ==</vt:lpwstr>
  </property>
</Properties>
</file>