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F1C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湘桥区“房地一体”不动产登记公告</w:t>
      </w:r>
    </w:p>
    <w:p w14:paraId="19BDD50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[编号：房地一体(2024)00</w:t>
      </w:r>
      <w:r>
        <w:rPr>
          <w:rFonts w:hint="eastAsia"/>
          <w:sz w:val="28"/>
          <w:szCs w:val="28"/>
          <w:lang w:val="en-US" w:eastAsia="zh-CN"/>
        </w:rPr>
        <w:t>681</w:t>
      </w:r>
      <w:r>
        <w:rPr>
          <w:rFonts w:hint="eastAsia"/>
          <w:sz w:val="28"/>
          <w:szCs w:val="28"/>
        </w:rPr>
        <w:t>号]</w:t>
      </w:r>
    </w:p>
    <w:p w14:paraId="0342687E">
      <w:pPr>
        <w:jc w:val="center"/>
        <w:rPr>
          <w:rFonts w:hint="eastAsia"/>
          <w:sz w:val="18"/>
          <w:szCs w:val="18"/>
          <w:u w:val="single"/>
        </w:rPr>
      </w:pPr>
    </w:p>
    <w:p w14:paraId="3623CD70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湘桥区农村“房地一体”工作专班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14:paraId="4FA0FC96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异议书面材料送达地址：潮州大道北段1279号潮州市自然资源局</w:t>
      </w:r>
    </w:p>
    <w:p w14:paraId="66B29677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联系方式：0768-2263193</w:t>
      </w:r>
    </w:p>
    <w:tbl>
      <w:tblPr>
        <w:tblStyle w:val="2"/>
        <w:tblW w:w="153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17"/>
        <w:gridCol w:w="1566"/>
        <w:gridCol w:w="2872"/>
        <w:gridCol w:w="1979"/>
        <w:gridCol w:w="2567"/>
        <w:gridCol w:w="1367"/>
        <w:gridCol w:w="2592"/>
      </w:tblGrid>
      <w:tr w14:paraId="1FA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批准登记发证面积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76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广东省潮州市湘桥区官塘镇秋溪村灰厝斗区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445102113214JC81024F00010001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18.30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18.30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E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广东省潮州市湘桥区官塘镇秋溪村池尾区西一横12号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445102113214JC80355F00010001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42.13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69.24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5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广东省潮州市湘桥区官塘镇秋溪村祠堂路南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445102113214JC80584F00010001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23.66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23.66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E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广东省潮州市湘桥区官塘镇秋溪村大厝内区一巷8号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445102113214JC80898F00010001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15.13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15.13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B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广东省潮州市湘桥区官塘镇秋溪村灰厝斗区五巷3号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445102113214JC81020F00010001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27.43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25.25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4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陈亿序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广东省潮州市湘桥区官塘镇秋溪村灰厝斗区五巷3号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445102113214JC81020F00010001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27.43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25.25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D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陈权盛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广东省潮州市湘桥区官塘镇秋溪村青园区一横2号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445102113214JC81052F00010001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22.33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22.33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3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广东省潮州市湘桥区官塘镇秋溪村澄海陈区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445102113214JC81125F00010001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13.91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10.84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5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黄丰杰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广东省潮州市湘桥区官塘镇秋溪村较寮区西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445102113214JC80277F00010001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83.79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123.88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1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广东省潮州市湘桥区官塘镇秋溪村下厝区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445102113214JC80861F00010001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23.84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23.84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5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广东省潮州市湘桥区官塘镇秋溪村祠堂路北五横6号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445102113214JC80524F00010001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土地：37.69㎡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房屋：37.69㎡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13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广东省潮州市湘桥区官塘镇秋溪村池尾区东六横8号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445102113214JC80411F00010001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土地：42.24㎡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房屋：89.07㎡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F5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黄四荣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广东省潮州市湘桥区官塘镇秋溪村拜亭巷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445102113214JC80867F00010001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19.00㎡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40.68㎡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F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广东省潮州市湘桥区官塘镇秋溪村顶园区11号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445102113214JC81369F00010001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土地：41.00 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房屋：43.94 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B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广东省潮州市湘桥区官塘镇秋溪村灰厝斗区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445102113214JC81217F00010001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24.56㎡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24.56㎡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29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黄芝强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广东省潮州市湘桥区官塘镇秋溪村寨畔区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445102113214JC80699F00010001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25.00㎡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26.26㎡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2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广东省潮州市湘桥区官塘镇秋溪村拜亭巷区一横3号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445102113214JC80830F00010001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32.00㎡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33.04㎡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7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广东省潮州市湘桥区官塘镇秋溪村池尾区东四横八号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445102113214JC80394F00010001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40.22㎡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68.59㎡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D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黄映如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广东省潮州市湘桥区官塘镇秋溪村拜亭巷区二横3号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445102113214JC80825F00010001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32.00㎡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40.69㎡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B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黄四荣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广东省潮州市湘桥区官塘镇秋溪村祠堂路南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445102113214JC80590F00010001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78.00㎡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144.09㎡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3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广东省潮州市湘桥区官塘镇秋溪村灰厝斗区东二巷5号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445102113214JC81272F00010001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土地：22.00 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房屋：22.06 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EE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广东省潮州市湘桥区官塘镇秋溪村较寮区西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445102113214JC80279F00010001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土地：84.00 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房屋：82.32 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6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广东省潮州市湘桥区官塘镇秋溪村拜亭巷区二巷5号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445102113214JC80790F00010001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土地：18.00 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房屋：18.00 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F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广东省潮州市湘桥区官塘镇秋溪村寨畔巷北一横9号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445102113214JC80642F00010001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18.00 ㎡</w:t>
            </w:r>
          </w:p>
          <w:p w14:paraId="7835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19.04 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54B083D">
      <w:pPr>
        <w:ind w:left="279" w:leftChars="133" w:firstLine="478" w:firstLineChars="171"/>
        <w:jc w:val="right"/>
        <w:rPr>
          <w:rFonts w:hint="eastAsia"/>
          <w:sz w:val="28"/>
          <w:szCs w:val="28"/>
        </w:rPr>
      </w:pPr>
    </w:p>
    <w:p w14:paraId="606912DD">
      <w:pPr>
        <w:ind w:left="279" w:leftChars="133" w:firstLine="478" w:firstLineChars="171"/>
        <w:jc w:val="right"/>
        <w:rPr>
          <w:rFonts w:hint="eastAsia"/>
          <w:sz w:val="15"/>
          <w:szCs w:val="15"/>
        </w:rPr>
      </w:pPr>
      <w:r>
        <w:rPr>
          <w:rFonts w:hint="eastAsia"/>
          <w:sz w:val="28"/>
          <w:szCs w:val="28"/>
        </w:rPr>
        <w:t>公告单位：潮州市自然资源局</w:t>
      </w:r>
      <w:r>
        <w:rPr>
          <w:rFonts w:hint="eastAsia"/>
          <w:sz w:val="15"/>
          <w:szCs w:val="15"/>
        </w:rPr>
        <w:t xml:space="preserve">　　　　　　　　　　　　　　　　　 </w:t>
      </w:r>
    </w:p>
    <w:p w14:paraId="44A654C6">
      <w:pPr>
        <w:wordWrap w:val="0"/>
        <w:ind w:left="279" w:leftChars="133" w:firstLine="478" w:firstLineChars="171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6783" w:h="11850" w:orient="landscape"/>
      <w:pgMar w:top="96" w:right="720" w:bottom="96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TQ2ZjNiMzBkYjA2NmYzZDBhMTNiMWE3NmE0YTEifQ=="/>
  </w:docVars>
  <w:rsids>
    <w:rsidRoot w:val="00771B63"/>
    <w:rsid w:val="00002DEE"/>
    <w:rsid w:val="000B3C77"/>
    <w:rsid w:val="001C69F5"/>
    <w:rsid w:val="001F5842"/>
    <w:rsid w:val="002057EE"/>
    <w:rsid w:val="0020693F"/>
    <w:rsid w:val="00247279"/>
    <w:rsid w:val="002F3B3A"/>
    <w:rsid w:val="002F3F58"/>
    <w:rsid w:val="00341C4A"/>
    <w:rsid w:val="003514BD"/>
    <w:rsid w:val="003535DF"/>
    <w:rsid w:val="003B53B1"/>
    <w:rsid w:val="003B6C47"/>
    <w:rsid w:val="004840FA"/>
    <w:rsid w:val="004F571A"/>
    <w:rsid w:val="00557BB5"/>
    <w:rsid w:val="006609E1"/>
    <w:rsid w:val="00670F59"/>
    <w:rsid w:val="007523BA"/>
    <w:rsid w:val="00771B63"/>
    <w:rsid w:val="007A7FF3"/>
    <w:rsid w:val="00846612"/>
    <w:rsid w:val="008C5B27"/>
    <w:rsid w:val="00907B9F"/>
    <w:rsid w:val="009245A3"/>
    <w:rsid w:val="00983206"/>
    <w:rsid w:val="0099622B"/>
    <w:rsid w:val="009B3710"/>
    <w:rsid w:val="009C14E2"/>
    <w:rsid w:val="00A46091"/>
    <w:rsid w:val="00A7262A"/>
    <w:rsid w:val="00B0337A"/>
    <w:rsid w:val="00B55179"/>
    <w:rsid w:val="00B93ED0"/>
    <w:rsid w:val="00C07320"/>
    <w:rsid w:val="00C217C4"/>
    <w:rsid w:val="00D5425F"/>
    <w:rsid w:val="00D83724"/>
    <w:rsid w:val="00D96824"/>
    <w:rsid w:val="00DC5D2F"/>
    <w:rsid w:val="00E653EB"/>
    <w:rsid w:val="00F4479A"/>
    <w:rsid w:val="01E03695"/>
    <w:rsid w:val="02DE3713"/>
    <w:rsid w:val="051B0982"/>
    <w:rsid w:val="054B5371"/>
    <w:rsid w:val="06043C2C"/>
    <w:rsid w:val="06BE7F6A"/>
    <w:rsid w:val="07435AC7"/>
    <w:rsid w:val="0C4A5757"/>
    <w:rsid w:val="0D1544CC"/>
    <w:rsid w:val="0EFC2350"/>
    <w:rsid w:val="102D7B8B"/>
    <w:rsid w:val="105D2714"/>
    <w:rsid w:val="10616B79"/>
    <w:rsid w:val="10B66968"/>
    <w:rsid w:val="12A65BBC"/>
    <w:rsid w:val="130E5AC4"/>
    <w:rsid w:val="13FA3AA6"/>
    <w:rsid w:val="144B2C98"/>
    <w:rsid w:val="1464688F"/>
    <w:rsid w:val="174C4183"/>
    <w:rsid w:val="1767627E"/>
    <w:rsid w:val="186E4827"/>
    <w:rsid w:val="1A077394"/>
    <w:rsid w:val="1BD160BA"/>
    <w:rsid w:val="1E2A32E3"/>
    <w:rsid w:val="1F98690A"/>
    <w:rsid w:val="21950442"/>
    <w:rsid w:val="240F5A84"/>
    <w:rsid w:val="24B63250"/>
    <w:rsid w:val="250A6E3D"/>
    <w:rsid w:val="25395F91"/>
    <w:rsid w:val="25892C5E"/>
    <w:rsid w:val="273C2970"/>
    <w:rsid w:val="29B7592E"/>
    <w:rsid w:val="2A6C7F4F"/>
    <w:rsid w:val="2AF8758F"/>
    <w:rsid w:val="2DA942FD"/>
    <w:rsid w:val="2F1C62AA"/>
    <w:rsid w:val="314E15BF"/>
    <w:rsid w:val="328862FA"/>
    <w:rsid w:val="35135752"/>
    <w:rsid w:val="37D0718F"/>
    <w:rsid w:val="38490855"/>
    <w:rsid w:val="391D76E1"/>
    <w:rsid w:val="3BCD1BCA"/>
    <w:rsid w:val="3BD8174A"/>
    <w:rsid w:val="3E8A466B"/>
    <w:rsid w:val="3F91038D"/>
    <w:rsid w:val="404170A4"/>
    <w:rsid w:val="405C4927"/>
    <w:rsid w:val="4157744D"/>
    <w:rsid w:val="41993F94"/>
    <w:rsid w:val="43064CD5"/>
    <w:rsid w:val="4464656D"/>
    <w:rsid w:val="45824F21"/>
    <w:rsid w:val="45F71E81"/>
    <w:rsid w:val="4A091F9B"/>
    <w:rsid w:val="4B7F5C13"/>
    <w:rsid w:val="4C3F499B"/>
    <w:rsid w:val="4D335601"/>
    <w:rsid w:val="4D7E3F23"/>
    <w:rsid w:val="4DB741C6"/>
    <w:rsid w:val="4ED961EC"/>
    <w:rsid w:val="4F1C2B44"/>
    <w:rsid w:val="4FB60829"/>
    <w:rsid w:val="4FCD59D5"/>
    <w:rsid w:val="4FEF3198"/>
    <w:rsid w:val="507A478C"/>
    <w:rsid w:val="524940AC"/>
    <w:rsid w:val="53A13615"/>
    <w:rsid w:val="542206BD"/>
    <w:rsid w:val="55DA7AF3"/>
    <w:rsid w:val="5C1935F5"/>
    <w:rsid w:val="5CFA4D11"/>
    <w:rsid w:val="5D6B5332"/>
    <w:rsid w:val="5FEB6457"/>
    <w:rsid w:val="6196359B"/>
    <w:rsid w:val="629E1A78"/>
    <w:rsid w:val="653A0DF2"/>
    <w:rsid w:val="68210D31"/>
    <w:rsid w:val="6A083C63"/>
    <w:rsid w:val="6A454D27"/>
    <w:rsid w:val="6BF44B56"/>
    <w:rsid w:val="6C3B4E34"/>
    <w:rsid w:val="6F8F68AB"/>
    <w:rsid w:val="708F4F5B"/>
    <w:rsid w:val="73734DA4"/>
    <w:rsid w:val="73D10496"/>
    <w:rsid w:val="745B1FEC"/>
    <w:rsid w:val="77957A86"/>
    <w:rsid w:val="79AF372C"/>
    <w:rsid w:val="7A2D16C8"/>
    <w:rsid w:val="7BC2098B"/>
    <w:rsid w:val="7BD769F6"/>
    <w:rsid w:val="7C074107"/>
    <w:rsid w:val="7C833A9B"/>
    <w:rsid w:val="7CFB58CA"/>
    <w:rsid w:val="7E8F0EA3"/>
    <w:rsid w:val="7F2E617A"/>
    <w:rsid w:val="7F394269"/>
    <w:rsid w:val="7FA43415"/>
    <w:rsid w:val="7FE24F7C"/>
    <w:rsid w:val="7FF50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/>
      <w:color w:val="000000"/>
      <w:sz w:val="28"/>
      <w:szCs w:val="28"/>
      <w:u w:val="none"/>
      <w:vertAlign w:val="superscript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  <w:vertAlign w:val="superscript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ITianKong.Com</Company>
  <Pages>3</Pages>
  <Words>1632</Words>
  <Characters>2519</Characters>
  <Lines>4</Lines>
  <Paragraphs>1</Paragraphs>
  <TotalTime>7</TotalTime>
  <ScaleCrop>false</ScaleCrop>
  <LinksUpToDate>false</LinksUpToDate>
  <CharactersWithSpaces>2604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2024-11-01T01:41:00Z</dcterms:created>
  <dc:creator>Administrator</dc:creator>
  <cp:lastModifiedBy>Administrator</cp:lastModifiedBy>
  <cp:lastPrinted>2024-09-29T09:27:00Z</cp:lastPrinted>
  <dcterms:modified xsi:type="dcterms:W3CDTF">2024-11-06T01:49:44Z</dcterms:modified>
  <dc:title>桥东街道社光村“房地一体”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9CEB5A44108945BDA48B8DAA8A3DD27F_13</vt:lpwstr>
  </property>
</Properties>
</file>