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color w:val="C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附件3</w:t>
      </w:r>
    </w:p>
    <w:p>
      <w:pPr>
        <w:ind w:firstLine="1090" w:firstLineChars="250"/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  <w:lang w:eastAsia="zh-CN"/>
        </w:rPr>
        <w:t>潮州</w:t>
      </w:r>
      <w:r>
        <w:rPr>
          <w:rFonts w:hint="eastAsia" w:ascii="仿宋" w:hAnsi="仿宋" w:eastAsia="仿宋"/>
          <w:b/>
          <w:sz w:val="44"/>
          <w:szCs w:val="44"/>
        </w:rPr>
        <w:t>市</w:t>
      </w:r>
      <w:r>
        <w:rPr>
          <w:rFonts w:hint="eastAsia" w:ascii="仿宋" w:hAnsi="仿宋" w:eastAsia="仿宋"/>
          <w:b/>
          <w:sz w:val="44"/>
          <w:szCs w:val="44"/>
          <w:lang w:eastAsia="zh-CN"/>
        </w:rPr>
        <w:t>自然资源局</w:t>
      </w:r>
    </w:p>
    <w:p>
      <w:pPr>
        <w:ind w:firstLine="1090" w:firstLineChars="250"/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行政赔偿不予受理告知书</w:t>
      </w:r>
    </w:p>
    <w:p>
      <w:pPr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（20XX）</w:t>
      </w:r>
      <w:r>
        <w:rPr>
          <w:rFonts w:hint="eastAsia" w:ascii="仿宋" w:hAnsi="仿宋" w:eastAsia="仿宋"/>
          <w:sz w:val="28"/>
          <w:szCs w:val="28"/>
          <w:lang w:eastAsia="zh-CN"/>
        </w:rPr>
        <w:t>潮自然资源</w:t>
      </w:r>
      <w:r>
        <w:rPr>
          <w:rFonts w:hint="eastAsia" w:ascii="仿宋" w:hAnsi="仿宋" w:eastAsia="仿宋"/>
          <w:sz w:val="28"/>
          <w:szCs w:val="28"/>
        </w:rPr>
        <w:t>赔不受字第XX号</w:t>
      </w:r>
    </w:p>
    <w:p>
      <w:pPr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（赔偿申请人姓名或名称）：</w:t>
      </w:r>
    </w:p>
    <w:p>
      <w:pPr>
        <w:ind w:firstLine="790" w:firstLineChars="25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你（你单位）于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年    月  日</w:t>
      </w:r>
      <w:r>
        <w:rPr>
          <w:rFonts w:hint="eastAsia" w:ascii="仿宋" w:hAnsi="仿宋" w:eastAsia="仿宋"/>
          <w:sz w:val="32"/>
          <w:szCs w:val="32"/>
        </w:rPr>
        <w:t>以XX不动产登记行为错误为由，向我</w:t>
      </w:r>
      <w:r>
        <w:rPr>
          <w:rFonts w:hint="eastAsia" w:ascii="仿宋" w:hAnsi="仿宋" w:eastAsia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/>
          <w:sz w:val="32"/>
          <w:szCs w:val="32"/>
        </w:rPr>
        <w:t>提出行政赔偿申请。经审查，你（你单位）提交的申请材料不符合《中华人民共和国国家赔偿法》第十二条的规定，我</w:t>
      </w:r>
      <w:r>
        <w:rPr>
          <w:rFonts w:hint="eastAsia" w:ascii="仿宋" w:hAnsi="仿宋" w:eastAsia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/>
          <w:sz w:val="32"/>
          <w:szCs w:val="32"/>
        </w:rPr>
        <w:t>决定不予受理。理由如下：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申请主体不适格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缺乏赔偿依据\未提交赔偿依据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其他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</w:p>
    <w:p>
      <w:pPr>
        <w:pStyle w:val="4"/>
        <w:ind w:firstLine="838" w:firstLineChars="26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若对本通知不服，可自收到本告知书之日起60日内向行政复议</w:t>
      </w:r>
      <w:r>
        <w:rPr>
          <w:rFonts w:hint="eastAsia" w:ascii="仿宋" w:hAnsi="仿宋" w:eastAsia="仿宋"/>
          <w:sz w:val="32"/>
          <w:szCs w:val="32"/>
          <w:lang w:eastAsia="zh-CN"/>
        </w:rPr>
        <w:t>机关申请行政复议</w:t>
      </w:r>
      <w:r>
        <w:rPr>
          <w:rFonts w:hint="eastAsia" w:ascii="仿宋" w:hAnsi="仿宋" w:eastAsia="仿宋"/>
          <w:sz w:val="32"/>
          <w:szCs w:val="32"/>
        </w:rPr>
        <w:t>，或自收到本告知书之日起6个月内向人民法院提起行政诉讼。</w:t>
      </w:r>
    </w:p>
    <w:p>
      <w:pPr>
        <w:ind w:right="320" w:firstLine="632" w:firstLineChars="200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ind w:right="320" w:firstLine="632" w:firstLineChars="2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月   日</w:t>
      </w:r>
    </w:p>
    <w:p>
      <w:pPr>
        <w:ind w:right="640" w:firstLine="790" w:firstLineChars="25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（印章）</w:t>
      </w:r>
    </w:p>
    <w:p>
      <w:pPr>
        <w:ind w:right="1280" w:firstLine="79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申请人（签名或盖章）：</w:t>
      </w:r>
    </w:p>
    <w:p>
      <w:pPr>
        <w:ind w:right="1280" w:firstLine="79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（一式两份，一份交申请人，一份附卷）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1236" w:gutter="0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2F7281"/>
    <w:multiLevelType w:val="multilevel"/>
    <w:tmpl w:val="412F7281"/>
    <w:lvl w:ilvl="0" w:tentative="0">
      <w:start w:val="1"/>
      <w:numFmt w:val="decimal"/>
      <w:lvlText w:val="%1、"/>
      <w:lvlJc w:val="left"/>
      <w:pPr>
        <w:ind w:left="1520" w:hanging="720"/>
      </w:pPr>
    </w:lvl>
    <w:lvl w:ilvl="1" w:tentative="0">
      <w:start w:val="1"/>
      <w:numFmt w:val="lowerLetter"/>
      <w:lvlText w:val="%2)"/>
      <w:lvlJc w:val="left"/>
      <w:pPr>
        <w:ind w:left="1640" w:hanging="420"/>
      </w:pPr>
    </w:lvl>
    <w:lvl w:ilvl="2" w:tentative="0">
      <w:start w:val="1"/>
      <w:numFmt w:val="lowerRoman"/>
      <w:lvlText w:val="%3."/>
      <w:lvlJc w:val="right"/>
      <w:pPr>
        <w:ind w:left="2060" w:hanging="420"/>
      </w:pPr>
    </w:lvl>
    <w:lvl w:ilvl="3" w:tentative="0">
      <w:start w:val="1"/>
      <w:numFmt w:val="decimal"/>
      <w:lvlText w:val="%4."/>
      <w:lvlJc w:val="left"/>
      <w:pPr>
        <w:ind w:left="2480" w:hanging="420"/>
      </w:pPr>
    </w:lvl>
    <w:lvl w:ilvl="4" w:tentative="0">
      <w:start w:val="1"/>
      <w:numFmt w:val="lowerLetter"/>
      <w:lvlText w:val="%5)"/>
      <w:lvlJc w:val="left"/>
      <w:pPr>
        <w:ind w:left="2900" w:hanging="420"/>
      </w:pPr>
    </w:lvl>
    <w:lvl w:ilvl="5" w:tentative="0">
      <w:start w:val="1"/>
      <w:numFmt w:val="lowerRoman"/>
      <w:lvlText w:val="%6."/>
      <w:lvlJc w:val="right"/>
      <w:pPr>
        <w:ind w:left="3320" w:hanging="420"/>
      </w:pPr>
    </w:lvl>
    <w:lvl w:ilvl="6" w:tentative="0">
      <w:start w:val="1"/>
      <w:numFmt w:val="decimal"/>
      <w:lvlText w:val="%7."/>
      <w:lvlJc w:val="left"/>
      <w:pPr>
        <w:ind w:left="3740" w:hanging="420"/>
      </w:pPr>
    </w:lvl>
    <w:lvl w:ilvl="7" w:tentative="0">
      <w:start w:val="1"/>
      <w:numFmt w:val="lowerLetter"/>
      <w:lvlText w:val="%8)"/>
      <w:lvlJc w:val="left"/>
      <w:pPr>
        <w:ind w:left="4160" w:hanging="420"/>
      </w:pPr>
    </w:lvl>
    <w:lvl w:ilvl="8" w:tentative="0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16DF5"/>
    <w:rsid w:val="4D53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2022-12-21T07:10:00Z</dcterms:created>
  <dc:creator>lenovo</dc:creator>
  <cp:lastModifiedBy>lenovo</cp:lastModifiedBy>
  <dcterms:modified xsi:type="dcterms:W3CDTF">2024-05-22T03:18:14Z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3C448B7F19CB433DA6221E13272FF9FD</vt:lpwstr>
  </property>
</Properties>
</file>