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评委会</w:t>
      </w:r>
      <w:r>
        <w:rPr>
          <w:rFonts w:hint="eastAsia" w:ascii="宋体" w:hAnsi="宋体"/>
          <w:b/>
          <w:bCs/>
          <w:sz w:val="32"/>
          <w:szCs w:val="32"/>
        </w:rPr>
        <w:t>评审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或认定</w:t>
      </w:r>
      <w:r>
        <w:rPr>
          <w:rFonts w:hint="eastAsia" w:ascii="宋体" w:hAnsi="宋体"/>
          <w:b/>
          <w:bCs/>
          <w:sz w:val="32"/>
          <w:szCs w:val="32"/>
        </w:rPr>
        <w:t>通过人员公示情况表</w:t>
      </w:r>
    </w:p>
    <w:tbl>
      <w:tblPr>
        <w:tblStyle w:val="2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98"/>
        <w:gridCol w:w="1509"/>
        <w:gridCol w:w="698"/>
        <w:gridCol w:w="547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372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通过专业技术资格名称 </w:t>
            </w:r>
          </w:p>
        </w:tc>
        <w:tc>
          <w:tcPr>
            <w:tcW w:w="533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专业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公示日期</w:t>
            </w:r>
          </w:p>
        </w:tc>
        <w:tc>
          <w:tcPr>
            <w:tcW w:w="753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收到投诉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 数</w:t>
            </w:r>
          </w:p>
        </w:tc>
        <w:tc>
          <w:tcPr>
            <w:tcW w:w="753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753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5" w:hRule="atLeast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（人事）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539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560" w:firstLine="3360" w:firstLineChars="14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（盖章）</w:t>
            </w:r>
          </w:p>
          <w:p>
            <w:pPr>
              <w:ind w:right="560" w:firstLine="3360" w:firstLineChars="1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>说明：此表在公示期结束后3</w:t>
      </w:r>
      <w:r>
        <w:rPr>
          <w:rFonts w:hint="eastAsia"/>
          <w:sz w:val="24"/>
          <w:lang w:eastAsia="zh-CN"/>
        </w:rPr>
        <w:t>个工作日</w:t>
      </w:r>
      <w:r>
        <w:rPr>
          <w:rFonts w:hint="eastAsia"/>
          <w:sz w:val="24"/>
        </w:rPr>
        <w:t>内，由评审通过人员所在单位纪检（监察）或人事部门负责填写（A4规格），盖公章后送</w:t>
      </w:r>
      <w:r>
        <w:rPr>
          <w:rFonts w:hint="eastAsia" w:ascii="宋体" w:hAnsi="宋体" w:eastAsia="宋体" w:cs="宋体"/>
          <w:sz w:val="24"/>
          <w:szCs w:val="24"/>
        </w:rPr>
        <w:t>评委会日常工作部门。</w:t>
      </w:r>
    </w:p>
    <w:p/>
    <w:sectPr>
      <w:pgSz w:w="11906" w:h="16838"/>
      <w:pgMar w:top="1440" w:right="1418" w:bottom="1440" w:left="1418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GEyOThjMWI1NzZkNDk5MzgxN2E5Y2YyMWExY2IifQ=="/>
  </w:docVars>
  <w:rsids>
    <w:rsidRoot w:val="452975D4"/>
    <w:rsid w:val="2E266EFF"/>
    <w:rsid w:val="452975D4"/>
    <w:rsid w:val="4D3E73B4"/>
    <w:rsid w:val="5CD851F3"/>
    <w:rsid w:val="60C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2024-04-21T08:38:00Z</dcterms:created>
  <dc:creator>Administrator</dc:creator>
  <cp:lastModifiedBy>Administrator</cp:lastModifiedBy>
  <dcterms:modified xsi:type="dcterms:W3CDTF">2024-04-23T02:22:33Z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0A191B845B3C421E92BD2BAD19A47CD8_11</vt:lpwstr>
  </property>
</Properties>
</file>