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"/>
        </w:rPr>
        <w:t>附件7：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0"/>
          <w:szCs w:val="40"/>
          <w:lang w:val="en-US" w:eastAsia="zh-CN" w:bidi="ar"/>
        </w:rPr>
        <w:t>2024年广东省深入打好污染防治攻坚战专项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0"/>
          <w:szCs w:val="40"/>
          <w:lang w:val="en-US" w:eastAsia="zh-CN" w:bidi="ar"/>
        </w:rPr>
        <w:t>资金（绿色循环发展）项目申报承诺书</w:t>
      </w:r>
    </w:p>
    <w:tbl>
      <w:tblPr>
        <w:tblStyle w:val="4"/>
        <w:tblW w:w="9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项目申报单位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项目所在地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2.本单位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近5年来未发生重大安全、环保、质量事故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本项目未享受国家和省相关奖励或补助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所有申报材料均依据相关项目申报要求据实提供；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5.本单位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在专项资金管理、使用过程中无违法违纪行为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且不存在未按期完成财政专项资金扶持项目验收的情况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专项资金获批后将按规定使用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自觉接受财政、工信、审计、纪检等部门的监督检查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7.如违背相关承诺，愿意承担相关责任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项目申报责任人（签名）：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单位责任人（签名）：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160" w:firstLineChars="2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7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项目推荐部门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审核意见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项目真实性和申报材料的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真实性已经进行核查,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申报材料真实、完整，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对企业的申报条件和申报资格的符合性负责,对审核过程和推荐结果负责。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获得资金支持，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将负责指导和督促项目承担单位严格做到专账管理、专款专用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并按计划组织实施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，做好后续跟踪管理工作。严禁任何单位和个人截留、挪用、挤占专项资金和任意改变其用途，确保专项资金合规使用并发挥最大的经济效益和社会效益。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项目推荐部门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(盖章):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日期:   年  月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271D03"/>
    <w:rsid w:val="0DE7290A"/>
    <w:rsid w:val="0E1C0D7A"/>
    <w:rsid w:val="15AF4211"/>
    <w:rsid w:val="1A0C24E3"/>
    <w:rsid w:val="22545C04"/>
    <w:rsid w:val="35402D17"/>
    <w:rsid w:val="35EB0D6E"/>
    <w:rsid w:val="37D206DE"/>
    <w:rsid w:val="3AF62BD4"/>
    <w:rsid w:val="3EA37916"/>
    <w:rsid w:val="406B643A"/>
    <w:rsid w:val="42C24432"/>
    <w:rsid w:val="43BC1044"/>
    <w:rsid w:val="456D5D6D"/>
    <w:rsid w:val="55A843A6"/>
    <w:rsid w:val="57813661"/>
    <w:rsid w:val="5A7762FF"/>
    <w:rsid w:val="5F6F40E2"/>
    <w:rsid w:val="6F291F9E"/>
    <w:rsid w:val="7CFE0849"/>
    <w:rsid w:val="7E7B591C"/>
    <w:rsid w:val="7FB89FBC"/>
    <w:rsid w:val="AD7D58D5"/>
    <w:rsid w:val="B0BFCC81"/>
    <w:rsid w:val="FBFEFFC7"/>
    <w:rsid w:val="FFFB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2021-02-20T18:06:00Z</dcterms:created>
  <dc:creator>熊卫鹏</dc:creator>
  <cp:lastModifiedBy>风神</cp:lastModifiedBy>
  <cp:lastPrinted>2023-03-30T07:28:01Z</cp:lastPrinted>
  <dcterms:modified xsi:type="dcterms:W3CDTF">2023-03-30T07:28:05Z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8227A070E4394A0DBE5FEE389A59898B</vt:lpwstr>
  </property>
</Properties>
</file>