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D51F41">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AC76F9">
        <w:rPr>
          <w:rFonts w:ascii="方正小标宋简体" w:eastAsia="方正小标宋简体" w:hAnsi="方正小标宋简体" w:cs="方正小标宋简体" w:hint="eastAsia"/>
          <w:kern w:val="0"/>
          <w:sz w:val="44"/>
          <w:szCs w:val="44"/>
        </w:rPr>
        <w:t>电线组件</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AC76F9">
        <w:rPr>
          <w:rFonts w:ascii="仿宋_GB2312" w:eastAsia="仿宋_GB2312" w:hAnsi="仿宋_GB2312" w:cs="仿宋_GB2312" w:hint="eastAsia"/>
          <w:sz w:val="32"/>
          <w:szCs w:val="32"/>
        </w:rPr>
        <w:t>电线组件</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（一）抽查产品：</w:t>
      </w:r>
      <w:r w:rsidR="00AC76F9" w:rsidRPr="00AC76F9">
        <w:rPr>
          <w:rFonts w:ascii="仿宋_GB2312" w:eastAsia="仿宋_GB2312" w:hAnsi="仿宋_GB2312" w:cs="仿宋_GB2312" w:hint="eastAsia"/>
          <w:sz w:val="32"/>
          <w:szCs w:val="32"/>
        </w:rPr>
        <w:t>电线组件</w:t>
      </w:r>
      <w:r w:rsidR="00E03AF3" w:rsidRPr="00E03AF3">
        <w:rPr>
          <w:rFonts w:ascii="仿宋_GB2312" w:eastAsia="仿宋_GB2312" w:hAnsi="仿宋_GB2312" w:cs="仿宋_GB2312" w:hint="eastAsia"/>
          <w:sz w:val="32"/>
          <w:szCs w:val="32"/>
        </w:rPr>
        <w:t>，</w:t>
      </w:r>
      <w:r w:rsidR="00AC76F9">
        <w:rPr>
          <w:rFonts w:ascii="仿宋_GB2312" w:eastAsia="仿宋_GB2312" w:hAnsi="仿宋_GB2312" w:cs="仿宋_GB2312" w:hint="eastAsia"/>
          <w:sz w:val="32"/>
          <w:szCs w:val="32"/>
        </w:rPr>
        <w:t>由一根带有一个不可拆线的插头和带有一个不可拆线的连接器的软缆或软线组成的，用于将电器器具或设备与电源连接的组件</w:t>
      </w:r>
      <w:r w:rsidR="004E1059">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潮州市生产领域</w:t>
      </w:r>
      <w:r w:rsidR="006C3465">
        <w:rPr>
          <w:rFonts w:ascii="仿宋_GB2312" w:eastAsia="仿宋_GB2312" w:hAnsi="仿宋_GB2312" w:cs="仿宋_GB2312" w:hint="eastAsia"/>
          <w:sz w:val="32"/>
          <w:szCs w:val="32"/>
        </w:rPr>
        <w:t>及流通领域</w:t>
      </w:r>
      <w:r>
        <w:rPr>
          <w:rFonts w:ascii="仿宋_GB2312" w:eastAsia="仿宋_GB2312" w:hAnsi="仿宋_GB2312" w:cs="仿宋_GB2312" w:hint="eastAsia"/>
          <w:sz w:val="32"/>
          <w:szCs w:val="32"/>
        </w:rPr>
        <w:t>与抽取的样品同一标称生产者或商标、同一标准、同一型号（规格）的产品集合。</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二、抽样检验程序</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（一）《产品质量监督抽查管理暂行办法》（国家市场监督管理总局令第</w:t>
      </w:r>
      <w:r w:rsidRPr="00524183">
        <w:rPr>
          <w:rFonts w:ascii="仿宋_GB2312" w:eastAsia="仿宋_GB2312" w:hAnsi="仿宋_GB2312" w:cs="仿宋_GB2312"/>
          <w:sz w:val="32"/>
          <w:szCs w:val="32"/>
        </w:rPr>
        <w:t>18</w:t>
      </w:r>
      <w:r w:rsidRPr="00524183">
        <w:rPr>
          <w:rFonts w:ascii="仿宋_GB2312" w:eastAsia="仿宋_GB2312" w:hAnsi="仿宋_GB2312" w:cs="仿宋_GB2312" w:hint="eastAsia"/>
          <w:sz w:val="32"/>
          <w:szCs w:val="32"/>
        </w:rPr>
        <w:t>号）。</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w:t>
      </w:r>
      <w:r w:rsidRPr="00524183">
        <w:rPr>
          <w:rFonts w:ascii="仿宋_GB2312" w:eastAsia="仿宋_GB2312" w:hAnsi="仿宋_GB2312" w:cs="仿宋_GB2312"/>
          <w:sz w:val="32"/>
          <w:szCs w:val="32"/>
        </w:rPr>
        <w:t>T/GDAQI 020-</w:t>
      </w:r>
      <w:r w:rsidR="003260B6">
        <w:rPr>
          <w:rFonts w:ascii="仿宋_GB2312" w:eastAsia="仿宋_GB2312" w:hAnsi="仿宋_GB2312" w:cs="仿宋_GB2312"/>
          <w:sz w:val="32"/>
          <w:szCs w:val="32"/>
        </w:rPr>
        <w:t>2022</w:t>
      </w:r>
      <w:r w:rsidRPr="00524183">
        <w:rPr>
          <w:rFonts w:ascii="仿宋_GB2312" w:eastAsia="仿宋_GB2312" w:hAnsi="仿宋_GB2312" w:cs="仿宋_GB2312" w:hint="eastAsia"/>
          <w:sz w:val="32"/>
          <w:szCs w:val="32"/>
        </w:rPr>
        <w:t>《产品质量监督抽查抽样检验技术服务规范》。</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Default="00E056AD" w:rsidP="00D02EB9">
      <w:pPr>
        <w:spacing w:line="600" w:lineRule="exact"/>
        <w:ind w:firstLineChars="200" w:firstLine="640"/>
        <w:rPr>
          <w:rFonts w:eastAsia="仿宋_GB2312"/>
          <w:kern w:val="0"/>
          <w:sz w:val="32"/>
          <w:szCs w:val="32"/>
        </w:rPr>
      </w:pPr>
      <w:r w:rsidRPr="00524183">
        <w:rPr>
          <w:rFonts w:eastAsia="仿宋_GB2312"/>
          <w:kern w:val="0"/>
          <w:sz w:val="32"/>
          <w:szCs w:val="32"/>
        </w:rPr>
        <w:t>（</w:t>
      </w:r>
      <w:r w:rsidRPr="00524183">
        <w:rPr>
          <w:rFonts w:eastAsia="仿宋_GB2312" w:hint="eastAsia"/>
          <w:kern w:val="0"/>
          <w:sz w:val="32"/>
          <w:szCs w:val="32"/>
        </w:rPr>
        <w:t>一</w:t>
      </w:r>
      <w:r w:rsidRPr="00524183">
        <w:rPr>
          <w:rFonts w:eastAsia="仿宋_GB2312"/>
          <w:kern w:val="0"/>
          <w:sz w:val="32"/>
          <w:szCs w:val="32"/>
        </w:rPr>
        <w:t>）</w:t>
      </w:r>
      <w:r w:rsidR="00CB3F4B" w:rsidRPr="00524183">
        <w:rPr>
          <w:rFonts w:eastAsia="仿宋_GB2312" w:hint="eastAsia"/>
          <w:kern w:val="0"/>
          <w:sz w:val="32"/>
          <w:szCs w:val="32"/>
        </w:rPr>
        <w:t>样品</w:t>
      </w:r>
      <w:r w:rsidRPr="00524183">
        <w:rPr>
          <w:rFonts w:eastAsia="仿宋_GB2312"/>
          <w:kern w:val="0"/>
          <w:sz w:val="32"/>
          <w:szCs w:val="32"/>
        </w:rPr>
        <w:t>数量：</w:t>
      </w:r>
      <w:r w:rsidR="00D02EB9" w:rsidRPr="00D02EB9">
        <w:rPr>
          <w:rFonts w:eastAsia="仿宋_GB2312" w:hint="eastAsia"/>
          <w:kern w:val="0"/>
          <w:sz w:val="32"/>
          <w:szCs w:val="32"/>
        </w:rPr>
        <w:t>每款产品抽取</w:t>
      </w:r>
      <w:r w:rsidR="00D02EB9" w:rsidRPr="00D02EB9">
        <w:rPr>
          <w:rFonts w:eastAsia="仿宋_GB2312"/>
          <w:kern w:val="0"/>
          <w:sz w:val="32"/>
          <w:szCs w:val="32"/>
        </w:rPr>
        <w:t>2</w:t>
      </w:r>
      <w:r w:rsidR="00D02EB9" w:rsidRPr="00D02EB9">
        <w:rPr>
          <w:rFonts w:eastAsia="仿宋_GB2312" w:hint="eastAsia"/>
          <w:kern w:val="0"/>
          <w:sz w:val="32"/>
          <w:szCs w:val="32"/>
        </w:rPr>
        <w:t>组样本，第</w:t>
      </w:r>
      <w:r w:rsidR="00D02EB9" w:rsidRPr="00D02EB9">
        <w:rPr>
          <w:rFonts w:eastAsia="仿宋_GB2312"/>
          <w:kern w:val="0"/>
          <w:sz w:val="32"/>
          <w:szCs w:val="32"/>
        </w:rPr>
        <w:t>1</w:t>
      </w:r>
      <w:r w:rsidR="00D02EB9" w:rsidRPr="00D02EB9">
        <w:rPr>
          <w:rFonts w:eastAsia="仿宋_GB2312" w:hint="eastAsia"/>
          <w:kern w:val="0"/>
          <w:sz w:val="32"/>
          <w:szCs w:val="32"/>
        </w:rPr>
        <w:t>组用于检验，第</w:t>
      </w:r>
      <w:r w:rsidR="00D02EB9" w:rsidRPr="00D02EB9">
        <w:rPr>
          <w:rFonts w:eastAsia="仿宋_GB2312"/>
          <w:kern w:val="0"/>
          <w:sz w:val="32"/>
          <w:szCs w:val="32"/>
        </w:rPr>
        <w:t>2</w:t>
      </w:r>
      <w:r w:rsidR="00D02EB9" w:rsidRPr="00D02EB9">
        <w:rPr>
          <w:rFonts w:eastAsia="仿宋_GB2312" w:hint="eastAsia"/>
          <w:kern w:val="0"/>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第2组数量</w:t>
            </w:r>
          </w:p>
        </w:tc>
      </w:tr>
      <w:tr w:rsidR="00E03AF3" w:rsidTr="00CA25B7">
        <w:trPr>
          <w:cantSplit/>
          <w:trHeight w:val="706"/>
        </w:trPr>
        <w:tc>
          <w:tcPr>
            <w:tcW w:w="900" w:type="dxa"/>
            <w:tcBorders>
              <w:top w:val="single" w:sz="4" w:space="0" w:color="auto"/>
              <w:left w:val="single" w:sz="4" w:space="0" w:color="auto"/>
              <w:bottom w:val="single" w:sz="4" w:space="0" w:color="auto"/>
              <w:right w:val="single" w:sz="4" w:space="0" w:color="auto"/>
            </w:tcBorders>
            <w:vAlign w:val="center"/>
          </w:tcPr>
          <w:p w:rsidR="00E03AF3" w:rsidRPr="00034991" w:rsidRDefault="00E03AF3" w:rsidP="00034991">
            <w:pPr>
              <w:jc w:val="center"/>
            </w:pPr>
            <w:r w:rsidRPr="00034991">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034991" w:rsidRDefault="005B54BF" w:rsidP="00034991">
            <w:pPr>
              <w:adjustRightInd w:val="0"/>
              <w:snapToGrid w:val="0"/>
              <w:jc w:val="center"/>
            </w:pPr>
            <w:r w:rsidRPr="00034991">
              <w:t>GB/T 15934-2008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034991" w:rsidRDefault="004E1059" w:rsidP="00034991">
            <w:pPr>
              <w:adjustRightInd w:val="0"/>
              <w:snapToGrid w:val="0"/>
              <w:jc w:val="center"/>
            </w:pPr>
            <w:r w:rsidRPr="00034991">
              <w:rPr>
                <w:rFonts w:hint="eastAsia"/>
              </w:rPr>
              <w:t>2</w:t>
            </w:r>
            <w:r w:rsidR="005B54BF" w:rsidRPr="00034991">
              <w:rPr>
                <w:rFonts w:hint="eastAsia"/>
              </w:rPr>
              <w:t>条</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034991" w:rsidRDefault="00E03AF3" w:rsidP="00034991">
            <w:pPr>
              <w:adjustRightInd w:val="0"/>
              <w:snapToGrid w:val="0"/>
              <w:jc w:val="center"/>
            </w:pPr>
            <w:r w:rsidRPr="00034991">
              <w:rPr>
                <w:rFonts w:hint="eastAsia"/>
              </w:rPr>
              <w:t>1</w:t>
            </w:r>
            <w:r w:rsidR="005B54BF" w:rsidRPr="00034991">
              <w:rPr>
                <w:rFonts w:hint="eastAsia"/>
              </w:rPr>
              <w:t>条</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034991" w:rsidRDefault="00D02EB9" w:rsidP="008A7DFF">
            <w:pPr>
              <w:adjustRightInd w:val="0"/>
              <w:snapToGrid w:val="0"/>
              <w:spacing w:line="400" w:lineRule="exact"/>
              <w:rPr>
                <w:szCs w:val="21"/>
              </w:rPr>
            </w:pPr>
            <w:r w:rsidRPr="00034991">
              <w:rPr>
                <w:rFonts w:hint="eastAsia"/>
                <w:szCs w:val="21"/>
              </w:rPr>
              <w:t>注：其他明示标准为适用的团体标准、企业标准时，以标准实际要求为准。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Pr>
          <w:rFonts w:eastAsia="楷体_GB2312" w:hint="eastAsia"/>
          <w:bCs/>
          <w:sz w:val="32"/>
          <w:szCs w:val="32"/>
        </w:rPr>
        <w:lastRenderedPageBreak/>
        <w:t>（</w:t>
      </w:r>
      <w:r w:rsidRPr="00524183">
        <w:rPr>
          <w:rFonts w:eastAsia="仿宋_GB2312" w:hint="eastAsia"/>
          <w:kern w:val="0"/>
          <w:sz w:val="32"/>
          <w:szCs w:val="32"/>
        </w:rPr>
        <w:t>二）抽样方法。</w:t>
      </w:r>
      <w:r w:rsidRPr="00E056AD">
        <w:rPr>
          <w:rFonts w:eastAsia="仿宋_GB2312" w:hint="eastAsia"/>
          <w:kern w:val="0"/>
          <w:sz w:val="32"/>
          <w:szCs w:val="32"/>
        </w:rPr>
        <w:t>确定抽样名单、选择被抽样对象时，应符</w:t>
      </w:r>
      <w:r w:rsidRPr="00E056AD">
        <w:rPr>
          <w:rFonts w:eastAsia="仿宋_GB2312"/>
          <w:kern w:val="0"/>
          <w:sz w:val="32"/>
          <w:szCs w:val="32"/>
        </w:rPr>
        <w:t>合</w:t>
      </w:r>
      <w:r w:rsidRPr="00E056AD">
        <w:rPr>
          <w:rFonts w:eastAsia="仿宋_GB2312"/>
          <w:kern w:val="0"/>
          <w:sz w:val="32"/>
          <w:szCs w:val="32"/>
        </w:rPr>
        <w:t>T/GDAQI 020-</w:t>
      </w:r>
      <w:r w:rsidR="003260B6">
        <w:rPr>
          <w:rFonts w:eastAsia="仿宋_GB2312"/>
          <w:kern w:val="0"/>
          <w:sz w:val="32"/>
          <w:szCs w:val="32"/>
        </w:rPr>
        <w:t>2022</w:t>
      </w:r>
      <w:r w:rsidRPr="00E056AD">
        <w:rPr>
          <w:rFonts w:eastAsia="仿宋_GB2312"/>
          <w:kern w:val="0"/>
          <w:sz w:val="32"/>
          <w:szCs w:val="32"/>
        </w:rPr>
        <w:t>《产品质量监督抽查抽样检验技术服务规范》</w:t>
      </w:r>
      <w:r w:rsidRPr="00E056AD">
        <w:rPr>
          <w:rFonts w:eastAsia="仿宋_GB2312"/>
          <w:kern w:val="0"/>
          <w:sz w:val="32"/>
          <w:szCs w:val="32"/>
        </w:rPr>
        <w:t>5.3.3.3</w:t>
      </w:r>
      <w:r w:rsidRPr="00E056AD">
        <w:rPr>
          <w:rFonts w:eastAsia="仿宋_GB2312"/>
          <w:kern w:val="0"/>
          <w:sz w:val="32"/>
          <w:szCs w:val="32"/>
        </w:rPr>
        <w:t>和第</w:t>
      </w:r>
      <w:r w:rsidR="003260B6">
        <w:rPr>
          <w:rFonts w:eastAsia="仿宋_GB2312" w:hint="eastAsia"/>
          <w:kern w:val="0"/>
          <w:sz w:val="32"/>
          <w:szCs w:val="32"/>
        </w:rPr>
        <w:t>7</w:t>
      </w:r>
      <w:r w:rsidRPr="00E056AD">
        <w:rPr>
          <w:rFonts w:eastAsia="仿宋_GB2312"/>
          <w:kern w:val="0"/>
          <w:sz w:val="32"/>
          <w:szCs w:val="32"/>
        </w:rPr>
        <w:t>章抽样的相关要求。</w:t>
      </w:r>
    </w:p>
    <w:p w:rsidR="003260B6" w:rsidRPr="003260B6" w:rsidRDefault="003260B6" w:rsidP="00D02EB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524183" w:rsidRDefault="00E056AD" w:rsidP="00511163">
      <w:pPr>
        <w:spacing w:line="600" w:lineRule="exact"/>
        <w:ind w:firstLineChars="200" w:firstLine="640"/>
        <w:rPr>
          <w:rFonts w:eastAsia="仿宋_GB2312"/>
          <w:kern w:val="0"/>
          <w:sz w:val="32"/>
          <w:szCs w:val="32"/>
        </w:rPr>
      </w:pPr>
      <w:r w:rsidRPr="00524183">
        <w:rPr>
          <w:rFonts w:eastAsia="仿宋_GB2312"/>
          <w:kern w:val="0"/>
          <w:sz w:val="32"/>
          <w:szCs w:val="32"/>
        </w:rPr>
        <w:t>（一）产品标准。</w:t>
      </w:r>
    </w:p>
    <w:p w:rsidR="00E03AF3" w:rsidRPr="00524183" w:rsidRDefault="00E03AF3" w:rsidP="00524183">
      <w:pPr>
        <w:spacing w:line="600" w:lineRule="exact"/>
        <w:ind w:firstLineChars="200" w:firstLine="640"/>
        <w:rPr>
          <w:rFonts w:eastAsia="仿宋_GB2312"/>
          <w:kern w:val="0"/>
          <w:sz w:val="32"/>
          <w:szCs w:val="32"/>
        </w:rPr>
      </w:pPr>
      <w:r w:rsidRPr="00524183">
        <w:rPr>
          <w:rFonts w:eastAsia="仿宋_GB2312" w:hint="eastAsia"/>
          <w:kern w:val="0"/>
          <w:sz w:val="32"/>
          <w:szCs w:val="32"/>
        </w:rPr>
        <w:t>GB</w:t>
      </w:r>
      <w:r w:rsidR="00AC76F9" w:rsidRPr="00524183">
        <w:rPr>
          <w:rFonts w:eastAsia="仿宋_GB2312" w:hint="eastAsia"/>
          <w:kern w:val="0"/>
          <w:sz w:val="32"/>
          <w:szCs w:val="32"/>
        </w:rPr>
        <w:t>/T</w:t>
      </w:r>
      <w:r w:rsidRPr="00524183">
        <w:rPr>
          <w:rFonts w:eastAsia="仿宋_GB2312"/>
          <w:kern w:val="0"/>
          <w:sz w:val="32"/>
          <w:szCs w:val="32"/>
        </w:rPr>
        <w:t xml:space="preserve"> </w:t>
      </w:r>
      <w:r w:rsidR="00AC76F9" w:rsidRPr="00524183">
        <w:rPr>
          <w:rFonts w:eastAsia="仿宋_GB2312" w:hint="eastAsia"/>
          <w:kern w:val="0"/>
          <w:sz w:val="32"/>
          <w:szCs w:val="32"/>
        </w:rPr>
        <w:t>15934</w:t>
      </w:r>
      <w:r w:rsidRPr="00524183">
        <w:rPr>
          <w:rFonts w:eastAsia="仿宋_GB2312" w:hint="eastAsia"/>
          <w:kern w:val="0"/>
          <w:sz w:val="32"/>
          <w:szCs w:val="32"/>
        </w:rPr>
        <w:t>-200</w:t>
      </w:r>
      <w:r w:rsidR="00AC76F9" w:rsidRPr="00524183">
        <w:rPr>
          <w:rFonts w:eastAsia="仿宋_GB2312" w:hint="eastAsia"/>
          <w:kern w:val="0"/>
          <w:sz w:val="32"/>
          <w:szCs w:val="32"/>
        </w:rPr>
        <w:t>8</w:t>
      </w:r>
      <w:r w:rsidRPr="00524183">
        <w:rPr>
          <w:rFonts w:eastAsia="仿宋_GB2312" w:hint="eastAsia"/>
          <w:kern w:val="0"/>
          <w:sz w:val="32"/>
          <w:szCs w:val="32"/>
        </w:rPr>
        <w:t>《</w:t>
      </w:r>
      <w:r w:rsidR="00AC76F9" w:rsidRPr="00524183">
        <w:rPr>
          <w:rFonts w:eastAsia="仿宋_GB2312" w:hint="eastAsia"/>
          <w:kern w:val="0"/>
          <w:sz w:val="32"/>
          <w:szCs w:val="32"/>
        </w:rPr>
        <w:t>电器附件</w:t>
      </w:r>
      <w:r w:rsidR="00AC76F9" w:rsidRPr="00524183">
        <w:rPr>
          <w:rFonts w:eastAsia="仿宋_GB2312" w:hint="eastAsia"/>
          <w:kern w:val="0"/>
          <w:sz w:val="32"/>
          <w:szCs w:val="32"/>
        </w:rPr>
        <w:t xml:space="preserve"> </w:t>
      </w:r>
      <w:r w:rsidR="00AC76F9" w:rsidRPr="00524183">
        <w:rPr>
          <w:rFonts w:eastAsia="仿宋_GB2312" w:hint="eastAsia"/>
          <w:kern w:val="0"/>
          <w:sz w:val="32"/>
          <w:szCs w:val="32"/>
        </w:rPr>
        <w:t>电线组件和互连电线组件</w:t>
      </w:r>
      <w:r w:rsidRPr="00524183">
        <w:rPr>
          <w:rFonts w:eastAsia="仿宋_GB2312" w:hint="eastAsia"/>
          <w:kern w:val="0"/>
          <w:sz w:val="32"/>
          <w:szCs w:val="32"/>
        </w:rPr>
        <w:t>》</w:t>
      </w:r>
    </w:p>
    <w:p w:rsidR="00511163" w:rsidRPr="00524183" w:rsidRDefault="00511163" w:rsidP="00524183">
      <w:pPr>
        <w:spacing w:line="600" w:lineRule="exact"/>
        <w:ind w:firstLineChars="200" w:firstLine="640"/>
        <w:rPr>
          <w:rFonts w:eastAsia="仿宋_GB2312"/>
          <w:kern w:val="0"/>
          <w:sz w:val="32"/>
          <w:szCs w:val="32"/>
        </w:rPr>
      </w:pPr>
      <w:r w:rsidRPr="00524183">
        <w:rPr>
          <w:rFonts w:eastAsia="仿宋_GB2312" w:hint="eastAsia"/>
          <w:kern w:val="0"/>
          <w:sz w:val="32"/>
          <w:szCs w:val="32"/>
        </w:rPr>
        <w:t>现行有效的团体标准、企业标准及产品明示质量要求。</w:t>
      </w:r>
    </w:p>
    <w:p w:rsidR="00E056AD" w:rsidRPr="00524183" w:rsidRDefault="00E056AD" w:rsidP="00E056AD">
      <w:pPr>
        <w:spacing w:line="600" w:lineRule="exact"/>
        <w:ind w:firstLineChars="200" w:firstLine="640"/>
        <w:rPr>
          <w:rFonts w:eastAsia="仿宋_GB2312"/>
          <w:kern w:val="0"/>
          <w:sz w:val="32"/>
          <w:szCs w:val="32"/>
        </w:rPr>
      </w:pPr>
      <w:r w:rsidRPr="00524183">
        <w:rPr>
          <w:rFonts w:eastAsia="仿宋_GB2312" w:hint="eastAsia"/>
          <w:kern w:val="0"/>
          <w:sz w:val="32"/>
          <w:szCs w:val="32"/>
        </w:rPr>
        <w:t>（二）涉及本类产品质量判定相关法律法规、国家有关规定。</w:t>
      </w:r>
      <w:r w:rsidRPr="00524183">
        <w:rPr>
          <w:rFonts w:eastAsia="仿宋_GB2312"/>
          <w:kern w:val="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w:t>
      </w:r>
      <w:r w:rsidRPr="00524183">
        <w:rPr>
          <w:rFonts w:eastAsia="仿宋_GB2312"/>
          <w:kern w:val="0"/>
          <w:sz w:val="32"/>
          <w:szCs w:val="32"/>
        </w:rPr>
        <w:t>2019</w:t>
      </w:r>
      <w:r w:rsidRPr="00524183">
        <w:rPr>
          <w:rFonts w:eastAsia="仿宋_GB2312"/>
          <w:kern w:val="0"/>
          <w:sz w:val="32"/>
          <w:szCs w:val="32"/>
        </w:rPr>
        <w:t>〕</w:t>
      </w:r>
      <w:r w:rsidRPr="00524183">
        <w:rPr>
          <w:rFonts w:eastAsia="仿宋_GB2312"/>
          <w:kern w:val="0"/>
          <w:sz w:val="32"/>
          <w:szCs w:val="32"/>
        </w:rPr>
        <w:t>494</w:t>
      </w:r>
      <w:r w:rsidRPr="00524183">
        <w:rPr>
          <w:rFonts w:eastAsia="仿宋_GB2312"/>
          <w:kern w:val="0"/>
          <w:sz w:val="32"/>
          <w:szCs w:val="32"/>
        </w:rPr>
        <w:t>号）</w:t>
      </w:r>
      <w:r w:rsidRPr="00524183">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lastRenderedPageBreak/>
        <w:t>五、主要检验项目及不合格类别的划分指标</w:t>
      </w:r>
    </w:p>
    <w:p w:rsidR="00D02EB9" w:rsidRPr="00524183" w:rsidRDefault="00D02EB9" w:rsidP="00511163">
      <w:pPr>
        <w:spacing w:line="600" w:lineRule="exact"/>
        <w:rPr>
          <w:rFonts w:eastAsia="仿宋_GB2312"/>
          <w:kern w:val="0"/>
          <w:sz w:val="32"/>
          <w:szCs w:val="32"/>
        </w:rPr>
      </w:pPr>
      <w:r w:rsidRPr="00D02EB9">
        <w:rPr>
          <w:rFonts w:ascii="楷体_GB2312" w:eastAsia="楷体_GB2312" w:hAnsi="楷体_GB2312" w:cs="楷体_GB2312" w:hint="eastAsia"/>
          <w:kern w:val="0"/>
          <w:sz w:val="32"/>
          <w:szCs w:val="32"/>
        </w:rPr>
        <w:t>（</w:t>
      </w:r>
      <w:r w:rsidRPr="00524183">
        <w:rPr>
          <w:rFonts w:eastAsia="仿宋_GB2312" w:hint="eastAsia"/>
          <w:kern w:val="0"/>
          <w:sz w:val="32"/>
          <w:szCs w:val="32"/>
        </w:rPr>
        <w:t>一）明示产品标准为</w:t>
      </w:r>
      <w:r w:rsidR="00E03AF3" w:rsidRPr="00524183">
        <w:rPr>
          <w:rFonts w:eastAsia="仿宋_GB2312" w:hint="eastAsia"/>
          <w:kern w:val="0"/>
          <w:sz w:val="32"/>
          <w:szCs w:val="32"/>
        </w:rPr>
        <w:t xml:space="preserve"> GB</w:t>
      </w:r>
      <w:r w:rsidR="00AC76F9" w:rsidRPr="00524183">
        <w:rPr>
          <w:rFonts w:eastAsia="仿宋_GB2312" w:hint="eastAsia"/>
          <w:kern w:val="0"/>
          <w:sz w:val="32"/>
          <w:szCs w:val="32"/>
        </w:rPr>
        <w:t>/T 15934-2008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034991"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次要指标</w:t>
            </w: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r>
              <w:t>额定电压</w:t>
            </w:r>
          </w:p>
        </w:tc>
        <w:tc>
          <w:tcPr>
            <w:tcW w:w="2701" w:type="dxa"/>
            <w:vMerge w:val="restart"/>
            <w:tcBorders>
              <w:top w:val="single" w:sz="4" w:space="0" w:color="auto"/>
              <w:left w:val="single" w:sz="4" w:space="0" w:color="auto"/>
              <w:right w:val="single" w:sz="4" w:space="0" w:color="auto"/>
            </w:tcBorders>
            <w:vAlign w:val="center"/>
          </w:tcPr>
          <w:p w:rsidR="00CA25B7" w:rsidRPr="00E03AF3" w:rsidRDefault="00CA25B7" w:rsidP="00CA25B7">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Pr>
                <w:rFonts w:asciiTheme="minorEastAsia" w:eastAsiaTheme="minorEastAsia" w:hAnsiTheme="minorEastAsia" w:cs="仿宋" w:hint="eastAsia"/>
                <w:szCs w:val="21"/>
              </w:rPr>
              <w:t>/T 15934-2008</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额定电流</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电线的类型</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r>
              <w:t>电线的长度</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电气连续性和极性</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bl>
    <w:p w:rsidR="00D02EB9" w:rsidRPr="00D02EB9" w:rsidRDefault="00D02EB9" w:rsidP="00D02EB9"/>
    <w:p w:rsidR="00D51F41" w:rsidRPr="00D51F41" w:rsidRDefault="00D51F41" w:rsidP="00D51F41">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判定原则</w:t>
      </w:r>
    </w:p>
    <w:p w:rsidR="00D51F41" w:rsidRPr="00596CE5" w:rsidRDefault="00D51F41" w:rsidP="00524183">
      <w:pPr>
        <w:widowControl/>
        <w:adjustRightInd w:val="0"/>
        <w:snapToGrid w:val="0"/>
        <w:spacing w:line="600" w:lineRule="exact"/>
        <w:ind w:firstLineChars="200" w:firstLine="640"/>
        <w:rPr>
          <w:rFonts w:eastAsia="仿宋_GB2312"/>
          <w:kern w:val="0"/>
          <w:sz w:val="32"/>
          <w:szCs w:val="32"/>
        </w:rPr>
      </w:pPr>
      <w:r w:rsidRPr="00596CE5">
        <w:rPr>
          <w:rFonts w:eastAsia="仿宋_GB2312"/>
          <w:kern w:val="0"/>
          <w:sz w:val="32"/>
          <w:szCs w:val="32"/>
        </w:rPr>
        <w:t>经检验，检验项目全部合格，判定为被抽查产品</w:t>
      </w:r>
      <w:r w:rsidRPr="00596CE5">
        <w:rPr>
          <w:rFonts w:eastAsia="仿宋_GB2312" w:hint="eastAsia"/>
          <w:kern w:val="0"/>
          <w:sz w:val="32"/>
          <w:szCs w:val="32"/>
        </w:rPr>
        <w:t>所检项目未发现不</w:t>
      </w:r>
      <w:r w:rsidRPr="00596CE5">
        <w:rPr>
          <w:rFonts w:eastAsia="仿宋_GB2312"/>
          <w:kern w:val="0"/>
          <w:sz w:val="32"/>
          <w:szCs w:val="32"/>
        </w:rPr>
        <w:t>合格；检验项目中任一项或一项以上不合格，判定为被抽查产品不合格。</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lastRenderedPageBreak/>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582C93" w:rsidRDefault="00582C93" w:rsidP="00582C93">
      <w:pPr>
        <w:widowControl/>
        <w:adjustRightInd w:val="0"/>
        <w:snapToGrid w:val="0"/>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E03AF3">
        <w:rPr>
          <w:rFonts w:eastAsia="仿宋_GB2312" w:hint="eastAsia"/>
          <w:kern w:val="0"/>
          <w:sz w:val="32"/>
          <w:szCs w:val="32"/>
        </w:rPr>
        <w:t xml:space="preserve">GB </w:t>
      </w:r>
      <w:r>
        <w:rPr>
          <w:rFonts w:eastAsia="仿宋_GB2312" w:hint="eastAsia"/>
          <w:kern w:val="0"/>
          <w:sz w:val="32"/>
          <w:szCs w:val="32"/>
        </w:rPr>
        <w:t>/T 15934</w:t>
      </w:r>
      <w:r w:rsidRPr="00E03AF3">
        <w:rPr>
          <w:rFonts w:eastAsia="仿宋_GB2312" w:hint="eastAsia"/>
          <w:kern w:val="0"/>
          <w:sz w:val="32"/>
          <w:szCs w:val="32"/>
        </w:rPr>
        <w:t>-2008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E03AF3" w:rsidRPr="00E03AF3" w:rsidRDefault="00D02EB9" w:rsidP="00E03AF3">
      <w:pPr>
        <w:widowControl/>
        <w:adjustRightInd w:val="0"/>
        <w:snapToGrid w:val="0"/>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3260B6">
        <w:rPr>
          <w:rFonts w:eastAsia="仿宋_GB2312"/>
          <w:kern w:val="0"/>
          <w:sz w:val="32"/>
          <w:szCs w:val="32"/>
        </w:rPr>
        <w:t>2022</w:t>
      </w:r>
      <w:r w:rsidRPr="00D02EB9">
        <w:rPr>
          <w:rFonts w:eastAsia="仿宋_GB2312" w:hint="eastAsia"/>
          <w:kern w:val="0"/>
          <w:sz w:val="32"/>
          <w:szCs w:val="32"/>
        </w:rPr>
        <w:t>）规定执行。</w:t>
      </w:r>
    </w:p>
    <w:p w:rsidR="00FB5BB3" w:rsidRPr="00524183" w:rsidRDefault="00D02EB9" w:rsidP="004E1059">
      <w:pPr>
        <w:widowControl/>
        <w:adjustRightInd w:val="0"/>
        <w:snapToGrid w:val="0"/>
        <w:spacing w:line="600" w:lineRule="exact"/>
        <w:ind w:firstLineChars="200" w:firstLine="640"/>
        <w:rPr>
          <w:rFonts w:eastAsia="仿宋_GB2312"/>
          <w:kern w:val="0"/>
          <w:sz w:val="32"/>
          <w:szCs w:val="32"/>
        </w:rPr>
      </w:pPr>
      <w:r w:rsidRPr="00D02EB9">
        <w:rPr>
          <w:rFonts w:eastAsia="仿宋_GB2312" w:hint="eastAsia"/>
          <w:kern w:val="0"/>
          <w:sz w:val="32"/>
          <w:szCs w:val="32"/>
        </w:rPr>
        <w:t>被抽样生产者、销</w:t>
      </w:r>
      <w:bookmarkStart w:id="0" w:name="_GoBack"/>
      <w:bookmarkEnd w:id="0"/>
      <w:r w:rsidRPr="00D02EB9">
        <w:rPr>
          <w:rFonts w:eastAsia="仿宋_GB2312" w:hint="eastAsia"/>
          <w:kern w:val="0"/>
          <w:sz w:val="32"/>
          <w:szCs w:val="32"/>
        </w:rPr>
        <w:t>售者对检验结论有异议的，应提出书面复检申请并阐明理由，向潮州市市场监督管理局提出，由潮州市市场监督管理局依法依规处理。</w:t>
      </w:r>
    </w:p>
    <w:sectPr w:rsidR="00FB5BB3" w:rsidRPr="00524183" w:rsidSect="00524183">
      <w:headerReference w:type="default" r:id="rId9"/>
      <w:footerReference w:type="even" r:id="rId10"/>
      <w:pgSz w:w="11906" w:h="16838"/>
      <w:pgMar w:top="1418" w:right="1304" w:bottom="1418" w:left="130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0C5" w:rsidRDefault="001E20C5" w:rsidP="00FB5BB3">
      <w:r>
        <w:separator/>
      </w:r>
    </w:p>
  </w:endnote>
  <w:endnote w:type="continuationSeparator" w:id="1">
    <w:p w:rsidR="001E20C5" w:rsidRDefault="001E20C5"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6821C3">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0C5" w:rsidRDefault="001E20C5" w:rsidP="00FB5BB3">
      <w:r>
        <w:separator/>
      </w:r>
    </w:p>
  </w:footnote>
  <w:footnote w:type="continuationSeparator" w:id="1">
    <w:p w:rsidR="001E20C5" w:rsidRDefault="001E20C5"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34EF"/>
    <w:rsid w:val="00034991"/>
    <w:rsid w:val="000443DE"/>
    <w:rsid w:val="0004752A"/>
    <w:rsid w:val="0006151A"/>
    <w:rsid w:val="000B4ED1"/>
    <w:rsid w:val="000F5E99"/>
    <w:rsid w:val="0011293D"/>
    <w:rsid w:val="00122DBB"/>
    <w:rsid w:val="00145D2E"/>
    <w:rsid w:val="001A17BF"/>
    <w:rsid w:val="001B1193"/>
    <w:rsid w:val="001E1C9D"/>
    <w:rsid w:val="001E20C5"/>
    <w:rsid w:val="001E2B03"/>
    <w:rsid w:val="0023191E"/>
    <w:rsid w:val="00270064"/>
    <w:rsid w:val="00275478"/>
    <w:rsid w:val="002953A1"/>
    <w:rsid w:val="002B4ACB"/>
    <w:rsid w:val="002C15AA"/>
    <w:rsid w:val="003070D1"/>
    <w:rsid w:val="003260B6"/>
    <w:rsid w:val="003950F1"/>
    <w:rsid w:val="00397090"/>
    <w:rsid w:val="003D341E"/>
    <w:rsid w:val="00400360"/>
    <w:rsid w:val="00451A40"/>
    <w:rsid w:val="00452774"/>
    <w:rsid w:val="004A0973"/>
    <w:rsid w:val="004D2009"/>
    <w:rsid w:val="004E1059"/>
    <w:rsid w:val="004F2F18"/>
    <w:rsid w:val="00511163"/>
    <w:rsid w:val="00521F85"/>
    <w:rsid w:val="00524183"/>
    <w:rsid w:val="00555DB9"/>
    <w:rsid w:val="00563ED1"/>
    <w:rsid w:val="00582C93"/>
    <w:rsid w:val="00590C7D"/>
    <w:rsid w:val="005B54BF"/>
    <w:rsid w:val="005B7D4A"/>
    <w:rsid w:val="005C4D64"/>
    <w:rsid w:val="005E44A5"/>
    <w:rsid w:val="006151B3"/>
    <w:rsid w:val="006235B7"/>
    <w:rsid w:val="00667769"/>
    <w:rsid w:val="006821C3"/>
    <w:rsid w:val="006C3465"/>
    <w:rsid w:val="006D0070"/>
    <w:rsid w:val="006D699E"/>
    <w:rsid w:val="006F7514"/>
    <w:rsid w:val="00805167"/>
    <w:rsid w:val="008100DC"/>
    <w:rsid w:val="008A6D25"/>
    <w:rsid w:val="0093785E"/>
    <w:rsid w:val="00943485"/>
    <w:rsid w:val="0094460E"/>
    <w:rsid w:val="00983E22"/>
    <w:rsid w:val="00990861"/>
    <w:rsid w:val="009C789B"/>
    <w:rsid w:val="009F55DC"/>
    <w:rsid w:val="00A05732"/>
    <w:rsid w:val="00A22B84"/>
    <w:rsid w:val="00A74C82"/>
    <w:rsid w:val="00AB2694"/>
    <w:rsid w:val="00AC76F9"/>
    <w:rsid w:val="00AD2024"/>
    <w:rsid w:val="00AD2E94"/>
    <w:rsid w:val="00AD4ADA"/>
    <w:rsid w:val="00AD797B"/>
    <w:rsid w:val="00B03F06"/>
    <w:rsid w:val="00B8419F"/>
    <w:rsid w:val="00BC61DD"/>
    <w:rsid w:val="00BE1E9E"/>
    <w:rsid w:val="00C31606"/>
    <w:rsid w:val="00C46DFC"/>
    <w:rsid w:val="00C71609"/>
    <w:rsid w:val="00C85CB3"/>
    <w:rsid w:val="00CA25B7"/>
    <w:rsid w:val="00CB3F4B"/>
    <w:rsid w:val="00CF220B"/>
    <w:rsid w:val="00D02EB9"/>
    <w:rsid w:val="00D51F41"/>
    <w:rsid w:val="00DB19B0"/>
    <w:rsid w:val="00DC1FA9"/>
    <w:rsid w:val="00DD67EB"/>
    <w:rsid w:val="00DF2F7E"/>
    <w:rsid w:val="00E03AF3"/>
    <w:rsid w:val="00E056AD"/>
    <w:rsid w:val="00E2469E"/>
    <w:rsid w:val="00E71795"/>
    <w:rsid w:val="00E73A81"/>
    <w:rsid w:val="00E97AA3"/>
    <w:rsid w:val="00EC13FD"/>
    <w:rsid w:val="00EC53BA"/>
    <w:rsid w:val="00F005B0"/>
    <w:rsid w:val="00F30761"/>
    <w:rsid w:val="00F31A84"/>
    <w:rsid w:val="00F83FC1"/>
    <w:rsid w:val="00F841D0"/>
    <w:rsid w:val="00FA0842"/>
    <w:rsid w:val="00FA08F2"/>
    <w:rsid w:val="00FB5BB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8040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3675710-71AF-4312-B86C-4CCC06664C2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278</Words>
  <Characters>1590</Characters>
  <Application>Microsoft Office Word</Application>
  <DocSecurity>0</DocSecurity>
  <Lines>13</Lines>
  <Paragraphs>3</Paragraphs>
  <ScaleCrop>false</ScaleCrop>
  <Company>china</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2021-07-28T00:52:00Z</dcterms:created>
  <dcterms:modified xsi:type="dcterms:W3CDTF">2022-05-30T02:17:00Z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