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潮州市创业孵化基地入驻项目公示名单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  <w:lang w:eastAsia="zh-CN"/>
        </w:rPr>
        <w:t>十七</w:t>
      </w:r>
      <w:r>
        <w:rPr>
          <w:rFonts w:hint="eastAsia" w:ascii="方正小标宋_GBK" w:hAnsi="宋体" w:eastAsia="方正小标宋_GBK" w:cs="宋体"/>
          <w:color w:val="000000"/>
          <w:kern w:val="0"/>
          <w:sz w:val="40"/>
          <w:szCs w:val="40"/>
        </w:rPr>
        <w:t>批）</w:t>
      </w:r>
    </w:p>
    <w:bookmarkEnd w:id="0"/>
    <w:p>
      <w:pPr>
        <w:widowControl/>
        <w:rPr>
          <w:rFonts w:ascii="方正小标宋_GBK" w:hAnsi="宋体" w:eastAsia="方正小标宋_GBK" w:cs="宋体"/>
          <w:color w:val="000000"/>
          <w:kern w:val="0"/>
          <w:sz w:val="40"/>
          <w:szCs w:val="40"/>
        </w:rPr>
      </w:pP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485"/>
        <w:gridCol w:w="140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创业项目名称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店铺名称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0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宙朋科技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蔡伟丹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新媒体科普矩阵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许炼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阿卡雅健康管理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杨春花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福佳安能源科技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苏曙峰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德华教育咨询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陈沫娜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智慧气体监测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许健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绿之源咨询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蔡镟洁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小得文创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邢爱萍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众运护肤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方练娇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left="850" w:leftChars="405" w:firstLine="480" w:firstLineChars="20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69DB"/>
    <w:rsid w:val="67D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2022-02-21T01:46:00Z</dcterms:created>
  <dc:creator>Administrator</dc:creator>
  <cp:lastModifiedBy>Administrator</cp:lastModifiedBy>
  <dcterms:modified xsi:type="dcterms:W3CDTF">2022-02-21T01:48:04Z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