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default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附件8：</w:t>
      </w:r>
    </w:p>
    <w:p>
      <w:pPr>
        <w:spacing w:line="600" w:lineRule="exact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  <w:t>申请项目资金承诺书</w:t>
      </w:r>
    </w:p>
    <w:p>
      <w:pPr>
        <w:spacing w:line="400" w:lineRule="exact"/>
      </w:pP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kern w:val="0"/>
          <w:sz w:val="32"/>
          <w:szCs w:val="32"/>
          <w:u w:val="single"/>
          <w:lang w:val="zh-CN"/>
        </w:rPr>
        <w:t>（</w:t>
      </w:r>
      <w:r>
        <w:rPr>
          <w:rFonts w:hint="eastAsia" w:eastAsia="仿宋_GB2312"/>
          <w:kern w:val="0"/>
          <w:sz w:val="32"/>
          <w:szCs w:val="32"/>
          <w:u w:val="single"/>
          <w:lang w:val="zh-CN"/>
        </w:rPr>
        <w:t>各县区政府、凤泉湖高新区管委会</w:t>
      </w:r>
      <w:r>
        <w:rPr>
          <w:rFonts w:eastAsia="仿宋_GB2312"/>
          <w:sz w:val="32"/>
          <w:szCs w:val="32"/>
          <w:u w:val="single"/>
        </w:rPr>
        <w:t>名称</w:t>
      </w:r>
      <w:r>
        <w:rPr>
          <w:rFonts w:eastAsia="仿宋_GB2312"/>
          <w:kern w:val="0"/>
          <w:sz w:val="32"/>
          <w:szCs w:val="32"/>
          <w:u w:val="single"/>
          <w:lang w:val="zh-CN"/>
        </w:rPr>
        <w:t>）</w:t>
      </w:r>
      <w:r>
        <w:rPr>
          <w:rFonts w:eastAsia="仿宋_GB2312"/>
          <w:color w:val="000000"/>
          <w:sz w:val="32"/>
          <w:szCs w:val="32"/>
        </w:rPr>
        <w:t>对</w:t>
      </w:r>
      <w:r>
        <w:rPr>
          <w:rFonts w:eastAsia="仿宋_GB2312"/>
          <w:sz w:val="32"/>
          <w:szCs w:val="32"/>
        </w:rPr>
        <w:t>我辖区</w:t>
      </w:r>
      <w:r>
        <w:rPr>
          <w:rFonts w:eastAsia="仿宋_GB2312"/>
          <w:color w:val="000000"/>
          <w:sz w:val="32"/>
          <w:szCs w:val="32"/>
        </w:rPr>
        <w:t>企业申报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2022</w:t>
      </w:r>
      <w:r>
        <w:rPr>
          <w:rFonts w:eastAsia="仿宋_GB2312"/>
          <w:color w:val="000000"/>
          <w:sz w:val="32"/>
          <w:szCs w:val="32"/>
        </w:rPr>
        <w:t>年度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先进制造业发展专项资金（普惠性制造业投资奖励）支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持</w:t>
      </w:r>
      <w:r>
        <w:rPr>
          <w:rFonts w:hint="eastAsia"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提交</w:t>
      </w:r>
      <w:r>
        <w:rPr>
          <w:rFonts w:eastAsia="仿宋_GB2312"/>
          <w:color w:val="000000"/>
          <w:sz w:val="32"/>
          <w:szCs w:val="32"/>
        </w:rPr>
        <w:t>的材料进行了认真、全面地审核，共推荐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</w:t>
      </w:r>
      <w:r>
        <w:rPr>
          <w:rFonts w:eastAsia="仿宋_GB2312"/>
          <w:color w:val="000000"/>
          <w:sz w:val="32"/>
          <w:szCs w:val="32"/>
        </w:rPr>
        <w:t>等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</w:t>
      </w:r>
      <w:r>
        <w:rPr>
          <w:rFonts w:eastAsia="仿宋_GB2312"/>
          <w:color w:val="000000"/>
          <w:sz w:val="32"/>
          <w:szCs w:val="32"/>
        </w:rPr>
        <w:t>户企业。现就有关事宜做出以下承诺：</w:t>
      </w:r>
    </w:p>
    <w:p>
      <w:pPr>
        <w:spacing w:line="600" w:lineRule="exact"/>
        <w:ind w:left="105" w:leftChars="50"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1.推荐企业所提交的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购置用地合同/</w:t>
      </w:r>
      <w:r>
        <w:rPr>
          <w:rFonts w:eastAsia="仿宋_GB2312"/>
          <w:color w:val="000000"/>
          <w:sz w:val="32"/>
          <w:szCs w:val="32"/>
        </w:rPr>
        <w:t>贷款合同及附件等材料与原件查验一致，报送的所有数据及材料均真实、准确、合规；</w:t>
      </w:r>
    </w:p>
    <w:p>
      <w:pPr>
        <w:spacing w:line="600" w:lineRule="exact"/>
        <w:ind w:left="105" w:leftChars="50"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2.如有隐瞒、虚假等不实情况，愿负相应的责任，并承担由此产生的一切后果。</w:t>
      </w:r>
    </w:p>
    <w:p>
      <w:pPr>
        <w:spacing w:line="600" w:lineRule="exact"/>
        <w:ind w:left="105" w:leftChars="50" w:firstLine="640" w:firstLineChars="200"/>
        <w:rPr>
          <w:rFonts w:eastAsia="仿宋_GB2312"/>
          <w:color w:val="000000"/>
          <w:sz w:val="32"/>
          <w:szCs w:val="32"/>
        </w:rPr>
      </w:pPr>
      <w:bookmarkStart w:id="0" w:name="_GoBack"/>
      <w:bookmarkEnd w:id="0"/>
    </w:p>
    <w:p>
      <w:pPr>
        <w:spacing w:line="600" w:lineRule="exact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 xml:space="preserve">（单位公章）  </w:t>
      </w:r>
    </w:p>
    <w:p>
      <w:pPr>
        <w:spacing w:line="600" w:lineRule="exact"/>
        <w:ind w:left="5118" w:leftChars="304" w:hanging="4480" w:hangingChars="1400"/>
        <w:rPr>
          <w:rFonts w:hint="default" w:eastAsia="仿宋_GB2312"/>
          <w:sz w:val="32"/>
          <w:szCs w:val="32"/>
          <w:lang w:val="en-US" w:eastAsia="zh-CN"/>
        </w:rPr>
        <w:sectPr>
          <w:footerReference r:id="rId3" w:type="default"/>
          <w:footerReference r:id="rId4" w:type="even"/>
          <w:pgSz w:w="11906" w:h="16838"/>
          <w:pgMar w:top="2098" w:right="1474" w:bottom="1984" w:left="1588" w:header="851" w:footer="1531" w:gutter="0"/>
          <w:pgNumType w:fmt="numberInDash"/>
          <w:cols w:space="720" w:num="1"/>
          <w:docGrid w:type="lines" w:linePitch="587" w:charSpace="0"/>
        </w:sectPr>
      </w:pPr>
      <w:r>
        <w:rPr>
          <w:rFonts w:eastAsia="仿宋_GB2312"/>
          <w:color w:val="000000"/>
          <w:sz w:val="32"/>
          <w:szCs w:val="32"/>
        </w:rPr>
        <w:t xml:space="preserve">                      </w:t>
      </w:r>
      <w:r>
        <w:rPr>
          <w:rFonts w:hint="eastAsia" w:eastAsia="仿宋_GB2312"/>
          <w:color w:val="000000"/>
          <w:sz w:val="32"/>
          <w:szCs w:val="32"/>
        </w:rPr>
        <w:t xml:space="preserve">        </w:t>
      </w:r>
      <w:r>
        <w:rPr>
          <w:rFonts w:eastAsia="仿宋_GB2312"/>
          <w:color w:val="000000"/>
          <w:sz w:val="32"/>
          <w:szCs w:val="32"/>
        </w:rPr>
        <w:t>年     月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 xml:space="preserve">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34 -</w:t>
    </w:r>
    <w:r>
      <w:fldChar w:fldCharType="end"/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AE509C"/>
    <w:rsid w:val="088E2982"/>
    <w:rsid w:val="108B56DB"/>
    <w:rsid w:val="24AE509C"/>
    <w:rsid w:val="52C67027"/>
    <w:rsid w:val="79022A0C"/>
    <w:rsid w:val="798C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Droid Sans" w:hAnsi="Droid Sans" w:eastAsia="黑体" w:cs="Droid Sans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2021-10-14T13:34:00Z</dcterms:created>
  <dc:creator>Administrator</dc:creator>
  <cp:lastModifiedBy>Lenovo</cp:lastModifiedBy>
  <dcterms:modified xsi:type="dcterms:W3CDTF">2021-10-15T04:41:55Z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