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hint="eastAsia" w:ascii="黑体" w:hAnsi="Times New Roman" w:eastAsia="黑体"/>
          <w:b/>
          <w:kern w:val="0"/>
          <w:sz w:val="52"/>
          <w:szCs w:val="52"/>
        </w:rPr>
      </w:pPr>
      <w:r>
        <w:rPr>
          <w:rFonts w:hint="eastAsia" w:ascii="黑体" w:hAnsi="Times New Roman" w:eastAsia="黑体"/>
          <w:b/>
          <w:kern w:val="0"/>
          <w:sz w:val="52"/>
          <w:szCs w:val="52"/>
        </w:rPr>
        <w:t>面试考生须知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textAlignment w:val="auto"/>
        <w:rPr>
          <w:rFonts w:hint="eastAsia" w:ascii="Times New Roman" w:hAnsi="Times New Roman" w:eastAsia="仿宋_GB2312"/>
          <w:kern w:val="0"/>
          <w:sz w:val="40"/>
          <w:szCs w:val="40"/>
        </w:rPr>
      </w:pP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32" w:firstLineChars="200"/>
        <w:textAlignment w:val="auto"/>
        <w:rPr>
          <w:rFonts w:hint="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一、考生须按照公布的面试时间与考场安排，凭本人笔试准考证</w:t>
      </w:r>
      <w:r>
        <w:rPr>
          <w:rFonts w:hint="eastAsia"/>
          <w:kern w:val="0"/>
          <w:sz w:val="32"/>
          <w:szCs w:val="32"/>
          <w:lang w:eastAsia="zh-CN"/>
        </w:rPr>
        <w:t>、</w:t>
      </w:r>
      <w:r>
        <w:rPr>
          <w:rFonts w:hint="eastAsia"/>
          <w:kern w:val="0"/>
          <w:sz w:val="32"/>
          <w:szCs w:val="32"/>
        </w:rPr>
        <w:t>身份证</w:t>
      </w:r>
      <w:r>
        <w:rPr>
          <w:rFonts w:hint="eastAsia"/>
          <w:kern w:val="0"/>
          <w:sz w:val="32"/>
          <w:szCs w:val="32"/>
          <w:lang w:val="en-US" w:eastAsia="zh-CN"/>
        </w:rPr>
        <w:t>、</w:t>
      </w:r>
      <w:r>
        <w:rPr>
          <w:rFonts w:hint="default"/>
          <w:kern w:val="0"/>
          <w:sz w:val="32"/>
          <w:szCs w:val="32"/>
          <w:lang w:val="en-US" w:eastAsia="zh-CN"/>
        </w:rPr>
        <w:t>粤康码绿码、</w:t>
      </w:r>
      <w:r>
        <w:rPr>
          <w:rFonts w:hint="eastAsia"/>
          <w:kern w:val="0"/>
          <w:sz w:val="32"/>
          <w:szCs w:val="32"/>
          <w:lang w:val="en-US" w:eastAsia="zh-CN"/>
        </w:rPr>
        <w:t>考前72小时内</w:t>
      </w:r>
      <w:r>
        <w:rPr>
          <w:rFonts w:hint="default"/>
          <w:kern w:val="0"/>
          <w:sz w:val="32"/>
          <w:szCs w:val="32"/>
          <w:lang w:val="en-US" w:eastAsia="zh-CN"/>
        </w:rPr>
        <w:t>核酸阴性证明</w:t>
      </w:r>
      <w:r>
        <w:rPr>
          <w:rFonts w:hint="eastAsia"/>
          <w:kern w:val="0"/>
          <w:sz w:val="32"/>
          <w:szCs w:val="32"/>
          <w:lang w:val="en-US" w:eastAsia="zh-CN"/>
        </w:rPr>
        <w:t>、行程卡</w:t>
      </w:r>
      <w:r>
        <w:rPr>
          <w:rFonts w:hint="eastAsia"/>
          <w:kern w:val="0"/>
          <w:sz w:val="32"/>
          <w:szCs w:val="32"/>
        </w:rPr>
        <w:t>到指定考场报到，参加面试抽签。考生所携带的通讯工具和音频、视频发射、接收设备关闭后连同背包、书包等其他物品交工作人员统一保管、考完离场时领回。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32" w:firstLineChars="200"/>
        <w:textAlignment w:val="auto"/>
        <w:rPr>
          <w:rFonts w:hint="eastAsia"/>
          <w:kern w:val="0"/>
          <w:sz w:val="32"/>
          <w:szCs w:val="32"/>
          <w:lang w:eastAsia="zh-CN"/>
        </w:rPr>
      </w:pPr>
      <w:r>
        <w:rPr>
          <w:rFonts w:hint="eastAsia"/>
          <w:kern w:val="0"/>
          <w:sz w:val="32"/>
          <w:szCs w:val="32"/>
        </w:rPr>
        <w:t>二、考生未能准时报到的，按自动放弃面试资格处理；对证件携带不齐的，取消面试资格</w:t>
      </w:r>
      <w:r>
        <w:rPr>
          <w:rFonts w:hint="eastAsia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32" w:firstLineChars="200"/>
        <w:textAlignment w:val="auto"/>
        <w:rPr>
          <w:rFonts w:hint="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三、考生不得穿制服或有明显文字或图案标识的服装参加面试。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32" w:firstLineChars="200"/>
        <w:textAlignment w:val="auto"/>
        <w:rPr>
          <w:rFonts w:hint="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四、考生报到后，工作人员组织考生抽签，决定面试的先后顺序，考生应按抽签确定的面试顺序进行面试。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32" w:firstLineChars="200"/>
        <w:textAlignment w:val="auto"/>
        <w:rPr>
          <w:rFonts w:hint="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32" w:firstLineChars="200"/>
        <w:textAlignment w:val="auto"/>
        <w:rPr>
          <w:rFonts w:hint="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32" w:firstLineChars="200"/>
        <w:textAlignment w:val="auto"/>
        <w:rPr>
          <w:rFonts w:hint="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七、面试结束后，考生到</w:t>
      </w:r>
      <w:r>
        <w:rPr>
          <w:rFonts w:hint="eastAsia"/>
          <w:kern w:val="0"/>
          <w:sz w:val="32"/>
          <w:szCs w:val="32"/>
          <w:lang w:val="en-US" w:eastAsia="zh-CN"/>
        </w:rPr>
        <w:t>候</w:t>
      </w:r>
      <w:r>
        <w:rPr>
          <w:rFonts w:hint="eastAsia"/>
          <w:kern w:val="0"/>
          <w:sz w:val="32"/>
          <w:szCs w:val="32"/>
        </w:rPr>
        <w:t>分室等候，待面试成绩统计完毕，签收面试成绩</w:t>
      </w:r>
      <w:r>
        <w:rPr>
          <w:rFonts w:hint="eastAsia"/>
          <w:kern w:val="0"/>
          <w:sz w:val="32"/>
          <w:szCs w:val="32"/>
          <w:lang w:val="en-US" w:eastAsia="zh-CN"/>
        </w:rPr>
        <w:t>通知书</w:t>
      </w:r>
      <w:r>
        <w:rPr>
          <w:rFonts w:hint="eastAsia"/>
          <w:kern w:val="0"/>
          <w:sz w:val="32"/>
          <w:szCs w:val="32"/>
        </w:rPr>
        <w:t>。考生须服从考官对自己的成绩评定，不得要求加分、查分、复试或无理取闹。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32" w:firstLineChars="200"/>
        <w:textAlignment w:val="auto"/>
        <w:rPr>
          <w:rFonts w:hint="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八、考生在面试完毕取得成绩回执后，应立即离开考场，不得在考场附近逗留。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32" w:firstLineChars="200"/>
        <w:textAlignment w:val="auto"/>
        <w:rPr>
          <w:rFonts w:hint="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九、考生应接受现场工作人员的管理，对违反面试规定的，将按照</w:t>
      </w:r>
      <w:r>
        <w:rPr>
          <w:rFonts w:hint="default"/>
          <w:kern w:val="0"/>
          <w:sz w:val="32"/>
          <w:szCs w:val="32"/>
        </w:rPr>
        <w:t>《事业单位公开招聘违纪违规行为处理规定》（人社部令第35号）</w:t>
      </w:r>
      <w:r>
        <w:rPr>
          <w:rFonts w:hint="eastAsia"/>
          <w:kern w:val="0"/>
          <w:sz w:val="32"/>
          <w:szCs w:val="32"/>
        </w:rPr>
        <w:t>进行严肃处理。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32" w:firstLineChars="200"/>
        <w:textAlignment w:val="auto"/>
        <w:rPr>
          <w:rFonts w:hint="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十、面试后</w:t>
      </w:r>
      <w:r>
        <w:rPr>
          <w:rFonts w:hint="eastAsia"/>
          <w:kern w:val="0"/>
          <w:sz w:val="32"/>
          <w:szCs w:val="32"/>
          <w:lang w:val="en-US" w:eastAsia="zh-CN"/>
        </w:rPr>
        <w:t>将电话通知</w:t>
      </w:r>
      <w:r>
        <w:rPr>
          <w:rFonts w:hint="eastAsia"/>
          <w:kern w:val="0"/>
          <w:sz w:val="32"/>
          <w:szCs w:val="32"/>
        </w:rPr>
        <w:t>入围体检对象名单、体检时间和注意事项，考生应注意安排好自己的日程。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textAlignment w:val="auto"/>
        <w:rPr>
          <w:rFonts w:hint="eastAsia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right"/>
        <w:textAlignment w:val="auto"/>
        <w:rPr>
          <w:sz w:val="44"/>
          <w:szCs w:val="4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1588" w:gutter="0"/>
      <w:pgNumType w:fmt="numberInDash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919D7"/>
    <w:rsid w:val="111919D7"/>
    <w:rsid w:val="2E0D2584"/>
    <w:rsid w:val="32A004B1"/>
    <w:rsid w:val="368762A3"/>
    <w:rsid w:val="3DC711AD"/>
    <w:rsid w:val="5B7F4E73"/>
    <w:rsid w:val="7656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2021-07-22T07:58:00Z</dcterms:created>
  <dc:creator>czpc_user</dc:creator>
  <cp:lastModifiedBy>czpc_user</cp:lastModifiedBy>
  <cp:lastPrinted>2021-11-04T08:30:54Z</cp:lastPrinted>
  <dcterms:modified xsi:type="dcterms:W3CDTF">2021-11-04T08:32:19Z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