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both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right="0" w:firstLine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520" w:lineRule="exact"/>
        <w:ind w:left="0" w:right="0" w:firstLine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化学与精细化工广东省实验室潮州分中心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520" w:lineRule="exact"/>
        <w:ind w:left="0" w:right="0" w:firstLine="0"/>
        <w:jc w:val="center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招聘全职科研人员简历表</w:t>
      </w:r>
    </w:p>
    <w:tbl>
      <w:tblPr>
        <w:tblStyle w:val="6"/>
        <w:tblW w:w="97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728"/>
        <w:gridCol w:w="620"/>
        <w:gridCol w:w="100"/>
        <w:gridCol w:w="1152"/>
        <w:gridCol w:w="1470"/>
        <w:gridCol w:w="1356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姓    名</w:t>
            </w:r>
          </w:p>
        </w:tc>
        <w:tc>
          <w:tcPr>
            <w:tcW w:w="172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性别</w:t>
            </w:r>
          </w:p>
        </w:tc>
        <w:tc>
          <w:tcPr>
            <w:tcW w:w="1152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民  族</w:t>
            </w:r>
          </w:p>
        </w:tc>
        <w:tc>
          <w:tcPr>
            <w:tcW w:w="135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贴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相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72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籍贯</w:t>
            </w:r>
          </w:p>
        </w:tc>
        <w:tc>
          <w:tcPr>
            <w:tcW w:w="1152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135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62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现户籍地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 xml:space="preserve">        省        市（县）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婚姻状况</w:t>
            </w:r>
          </w:p>
        </w:tc>
        <w:tc>
          <w:tcPr>
            <w:tcW w:w="1356" w:type="dxa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62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身份证号码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8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24"/>
              </w:rPr>
              <w:t>联系电话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6"/>
                <w:sz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通讯地址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ind w:firstLine="120" w:firstLineChars="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邮  编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6"/>
                <w:sz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毕业院校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6"/>
                <w:sz w:val="24"/>
              </w:rPr>
              <w:t>毕业时间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所学专业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学历及学位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4"/>
              </w:rPr>
              <w:t>外语水平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6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计算机水平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单位性质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裸视视力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6"/>
                <w:sz w:val="24"/>
              </w:rPr>
              <w:t>矫正视力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6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身高</w:t>
            </w:r>
          </w:p>
        </w:tc>
        <w:tc>
          <w:tcPr>
            <w:tcW w:w="162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专业技术资格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职业资格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执业资格</w:t>
            </w:r>
          </w:p>
        </w:tc>
        <w:tc>
          <w:tcPr>
            <w:tcW w:w="162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24"/>
              </w:rPr>
              <w:t>基层工作情况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及考核结果</w:t>
            </w:r>
          </w:p>
        </w:tc>
        <w:tc>
          <w:tcPr>
            <w:tcW w:w="8052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1" w:hRule="atLeast"/>
          <w:jc w:val="center"/>
        </w:trPr>
        <w:tc>
          <w:tcPr>
            <w:tcW w:w="16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学习、工作</w:t>
            </w:r>
          </w:p>
          <w:p>
            <w:pPr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经历（何年何月至何年何月在何地、何单位工作或学习、任何职，从中学开始，按时间先后顺序填写）</w:t>
            </w:r>
          </w:p>
        </w:tc>
        <w:tc>
          <w:tcPr>
            <w:tcW w:w="8052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color w:val="000000" w:themeColor="text1"/>
          <w:sz w:val="24"/>
        </w:rPr>
      </w:pPr>
    </w:p>
    <w:tbl>
      <w:tblPr>
        <w:tblStyle w:val="6"/>
        <w:tblW w:w="90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情  况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审核人：                            审核日期：   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 xml:space="preserve">  月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</w:tr>
    </w:tbl>
    <w:p>
      <w:pPr>
        <w:spacing w:line="400" w:lineRule="exact"/>
        <w:ind w:firstLine="720" w:firstLineChars="300"/>
        <w:rPr>
          <w:rFonts w:asciiTheme="minorEastAsia" w:hAnsiTheme="minorEastAsia" w:eastAsiaTheme="minorEastAsia" w:cs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</w:rPr>
        <w:t>说明：1、此表用蓝黑色钢笔填写，字迹要清楚；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firstLine="1440" w:firstLineChars="6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</w:rPr>
        <w:t>此表须如实填写，经审核发现与事实不符的，责任自负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</w:rPr>
        <w:t>。</w:t>
      </w:r>
    </w:p>
    <w:p>
      <w:pPr>
        <w:spacing w:before="0"/>
        <w:ind w:right="0"/>
        <w:jc w:val="left"/>
        <w:rPr>
          <w:color w:val="000000" w:themeColor="text1"/>
          <w:sz w:val="24"/>
        </w:rPr>
      </w:pPr>
    </w:p>
    <w:sectPr>
      <w:footerReference r:id="rId3" w:type="default"/>
      <w:pgSz w:w="11910" w:h="16840"/>
      <w:pgMar w:top="1560" w:right="960" w:bottom="1160" w:left="960" w:header="0" w:footer="97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pict>
        <v:shape id="_x0000_s4097" o:spid="_x0000_s4097" o:spt="202" type="#_x0000_t202" style="position:absolute;left:0pt;margin-left:293.3pt;margin-top:782.35pt;height:11pt;width:8.6pt;mso-position-horizontal-relative:page;mso-position-vertical-relative:page;z-index:-204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EDFF2"/>
    <w:multiLevelType w:val="singleLevel"/>
    <w:tmpl w:val="6BAEDFF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100F32DC"/>
    <w:rsid w:val="126159C1"/>
    <w:rsid w:val="16670D1D"/>
    <w:rsid w:val="233D12DB"/>
    <w:rsid w:val="24FF37F6"/>
    <w:rsid w:val="2CE3514F"/>
    <w:rsid w:val="3BF9326E"/>
    <w:rsid w:val="3CB421E9"/>
    <w:rsid w:val="589663D0"/>
    <w:rsid w:val="67D64241"/>
    <w:rsid w:val="747B04F6"/>
    <w:rsid w:val="7DA20C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75"/>
      <w:ind w:left="2572" w:right="1032" w:hanging="1762"/>
      <w:outlineLvl w:val="1"/>
    </w:pPr>
    <w:rPr>
      <w:rFonts w:ascii="PMingLiU" w:hAnsi="PMingLiU" w:eastAsia="PMingLiU" w:cs="PMingLiU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line="411" w:lineRule="exact"/>
      <w:ind w:left="1267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267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1399</Words>
  <Characters>1568</Characters>
  <TotalTime>7</TotalTime>
  <ScaleCrop>false</ScaleCrop>
  <LinksUpToDate>false</LinksUpToDate>
  <CharactersWithSpaces>1726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2019-07-18T08:57:00Z</dcterms:created>
  <dc:creator>czskjj</dc:creator>
  <cp:lastModifiedBy>Christy Weng</cp:lastModifiedBy>
  <dcterms:modified xsi:type="dcterms:W3CDTF">2019-07-19T09:37:20Z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2019-07-18T00:00:00Z</vt:filetime>
  </property>
  <property fmtid="{D5CDD505-2E9C-101B-9397-08002B2CF9AE}" pid="5" name="KSOProductBuildVer">
    <vt:lpwstr>2052-11.1.0.8894</vt:lpwstr>
  </property>
</Properties>
</file>