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Toc11314571"/>
      <w:bookmarkStart w:id="1" w:name="_Toc11060500"/>
      <w:bookmarkStart w:id="2" w:name="_Toc11327856"/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p>
      <w:pPr>
        <w:jc w:val="both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2024年潮州市食品生产企业HACCP 体系认证奖补</w:t>
      </w:r>
      <w:r>
        <w:rPr>
          <w:rFonts w:hint="eastAsia"/>
          <w:b/>
          <w:bCs/>
          <w:sz w:val="32"/>
          <w:szCs w:val="32"/>
        </w:rPr>
        <w:t>申请表</w:t>
      </w:r>
      <w:bookmarkEnd w:id="0"/>
      <w:bookmarkEnd w:id="1"/>
      <w:bookmarkEnd w:id="2"/>
    </w:p>
    <w:tbl>
      <w:tblPr>
        <w:tblStyle w:val="6"/>
        <w:tblW w:w="11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066"/>
        <w:gridCol w:w="777"/>
        <w:gridCol w:w="1359"/>
        <w:gridCol w:w="245"/>
        <w:gridCol w:w="1663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10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  <w:lang w:eastAsia="zh-CN"/>
              </w:rPr>
              <w:t>企业</w:t>
            </w:r>
            <w:r>
              <w:rPr>
                <w:rFonts w:hint="eastAsia"/>
                <w:b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lang w:eastAsia="zh-CN"/>
              </w:rPr>
              <w:t>企业</w:t>
            </w:r>
            <w:r>
              <w:rPr>
                <w:rFonts w:hint="eastAsia"/>
              </w:rPr>
              <w:t>名称</w:t>
            </w:r>
          </w:p>
        </w:tc>
        <w:tc>
          <w:tcPr>
            <w:tcW w:w="6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lang w:eastAsia="zh-CN"/>
              </w:rPr>
              <w:t>企业</w:t>
            </w:r>
            <w:r>
              <w:rPr>
                <w:rFonts w:hint="eastAsia"/>
              </w:rPr>
              <w:t>地址</w:t>
            </w:r>
          </w:p>
        </w:tc>
        <w:tc>
          <w:tcPr>
            <w:tcW w:w="6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atLeas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lang w:eastAsia="zh-CN"/>
              </w:rPr>
              <w:t>企业</w:t>
            </w:r>
            <w:r>
              <w:rPr>
                <w:rFonts w:hint="eastAsia"/>
              </w:rPr>
              <w:t>类型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□ 生产； □ 经营；□ 其他：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sz w:val="18"/>
                <w:szCs w:val="18"/>
              </w:rPr>
              <w:t>管理者代表姓名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联系电话/传真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sz w:val="18"/>
                <w:szCs w:val="18"/>
              </w:rPr>
              <w:t>账户名称、开户行及账号</w:t>
            </w:r>
          </w:p>
        </w:tc>
        <w:tc>
          <w:tcPr>
            <w:tcW w:w="92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统一社会信用代码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本年度获得HACCP 体系</w:t>
            </w:r>
            <w:r>
              <w:rPr>
                <w:rFonts w:hint="eastAsia"/>
                <w:sz w:val="18"/>
                <w:szCs w:val="18"/>
                <w:lang w:eastAsia="zh-CN"/>
              </w:rPr>
              <w:t>认证时间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3" w:hRule="atLeast"/>
          <w:jc w:val="center"/>
        </w:trPr>
        <w:tc>
          <w:tcPr>
            <w:tcW w:w="1730" w:type="dxa"/>
            <w:vAlign w:val="center"/>
          </w:tcPr>
          <w:p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简介及承诺意见</w:t>
            </w:r>
          </w:p>
        </w:tc>
        <w:tc>
          <w:tcPr>
            <w:tcW w:w="927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对以上内容及提供材料真实性、合法性负责。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ind w:firstLine="5460" w:firstLineChars="2600"/>
            </w:pPr>
            <w:r>
              <w:rPr>
                <w:rFonts w:hint="eastAsia"/>
              </w:rPr>
              <w:t>法定代表人签字并盖章</w:t>
            </w:r>
          </w:p>
          <w:p>
            <w:r>
              <w:rPr>
                <w:rFonts w:hint="eastAsia"/>
              </w:rPr>
              <w:t>　　　　　　　　　　　　　　　　　　　　　　　　　　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2" w:hRule="atLeast"/>
          <w:jc w:val="center"/>
        </w:trPr>
        <w:tc>
          <w:tcPr>
            <w:tcW w:w="1730" w:type="dxa"/>
            <w:vAlign w:val="center"/>
          </w:tcPr>
          <w:p>
            <w:r>
              <w:rPr>
                <w:rFonts w:hint="eastAsia"/>
                <w:lang w:eastAsia="zh-CN"/>
              </w:rPr>
              <w:t>县（区）市场监管局、市局直属分局审核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927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bookmarkStart w:id="3" w:name="_GoBack"/>
            <w:bookmarkEnd w:id="3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单位盖章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6" w:hRule="atLeast"/>
          <w:jc w:val="center"/>
        </w:trPr>
        <w:tc>
          <w:tcPr>
            <w:tcW w:w="173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市市场监管局审核意见</w:t>
            </w:r>
          </w:p>
        </w:tc>
        <w:tc>
          <w:tcPr>
            <w:tcW w:w="9270" w:type="dxa"/>
            <w:gridSpan w:val="6"/>
            <w:vAlign w:val="center"/>
          </w:tcPr>
          <w:p>
            <w:pPr>
              <w:pStyle w:val="2"/>
              <w:numPr>
                <w:numId w:val="0"/>
              </w:numPr>
              <w:ind w:leftChars="0"/>
            </w:pPr>
          </w:p>
          <w:p/>
          <w:p>
            <w:pPr>
              <w:ind w:firstLine="5460" w:firstLineChars="26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单位盖章</w:t>
            </w:r>
          </w:p>
          <w:p>
            <w:pPr>
              <w:ind w:firstLine="5460" w:firstLineChars="2600"/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jc w:val="both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备注：</w:t>
      </w:r>
      <w:r>
        <w:rPr>
          <w:rFonts w:hint="eastAsia"/>
          <w:sz w:val="18"/>
          <w:szCs w:val="18"/>
          <w:lang w:val="en-US" w:eastAsia="zh-CN"/>
        </w:rPr>
        <w:t>企业除提交申请表外，还需提交</w:t>
      </w:r>
      <w:r>
        <w:rPr>
          <w:rFonts w:hint="default" w:ascii="微软雅黑" w:hAnsi="微软雅黑" w:eastAsia="微软雅黑" w:cs="微软雅黑"/>
          <w:sz w:val="18"/>
          <w:szCs w:val="18"/>
        </w:rPr>
        <w:t>企业营业执照（复印件）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、法人身份证（复印件）、</w:t>
      </w:r>
      <w:r>
        <w:rPr>
          <w:rFonts w:hint="eastAsia"/>
          <w:sz w:val="18"/>
          <w:szCs w:val="18"/>
          <w:lang w:val="en-US" w:eastAsia="zh-CN"/>
        </w:rPr>
        <w:t>HACCP 体系认证</w:t>
      </w:r>
      <w:r>
        <w:rPr>
          <w:rFonts w:hint="eastAsia"/>
          <w:sz w:val="18"/>
          <w:szCs w:val="18"/>
          <w:lang w:eastAsia="zh-CN"/>
        </w:rPr>
        <w:t>证书复印件、</w:t>
      </w:r>
      <w:r>
        <w:rPr>
          <w:rFonts w:hint="eastAsia"/>
          <w:sz w:val="18"/>
          <w:szCs w:val="18"/>
          <w:lang w:val="en-US" w:eastAsia="zh-CN"/>
        </w:rPr>
        <w:t>经办人身份证明及委托书，以上材料一式三份，加盖单位公章。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FA"/>
    <w:rsid w:val="009C56A0"/>
    <w:rsid w:val="00A97C03"/>
    <w:rsid w:val="00C71C96"/>
    <w:rsid w:val="00DC295E"/>
    <w:rsid w:val="00F766FA"/>
    <w:rsid w:val="34BD7FAD"/>
    <w:rsid w:val="6ED3E4A3"/>
    <w:rsid w:val="778FEAEE"/>
    <w:rsid w:val="79CB9B0E"/>
    <w:rsid w:val="7BFB7847"/>
    <w:rsid w:val="7E6B82CD"/>
    <w:rsid w:val="9F65DDEE"/>
    <w:rsid w:val="A6EF2C2E"/>
    <w:rsid w:val="D53F49D8"/>
    <w:rsid w:val="D5EEEA25"/>
    <w:rsid w:val="EDEEAE17"/>
    <w:rsid w:val="F3FD2813"/>
    <w:rsid w:val="F9F2B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5</TotalTime>
  <ScaleCrop>false</ScaleCrop>
  <LinksUpToDate>false</LinksUpToDate>
  <CharactersWithSpaces>382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2022-07-29T19:06:00Z</dcterms:created>
  <dc:creator>黄海鸥</dc:creator>
  <cp:lastModifiedBy>scjd-018</cp:lastModifiedBy>
  <cp:lastPrinted>2022-07-31T19:21:00Z</cp:lastPrinted>
  <dcterms:modified xsi:type="dcterms:W3CDTF">2024-12-11T15:44:32Z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859ADC074777C39DBE425967A9DF7D5C_43</vt:lpwstr>
  </property>
</Properties>
</file>