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关于潮州市第三届城市规划委员会</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第十</w:t>
      </w:r>
      <w:r>
        <w:rPr>
          <w:rFonts w:hint="eastAsia" w:ascii="黑体" w:hAnsi="黑体" w:eastAsia="黑体" w:cs="黑体"/>
          <w:sz w:val="44"/>
          <w:szCs w:val="44"/>
          <w:lang w:val="en-US" w:eastAsia="zh-CN"/>
        </w:rPr>
        <w:t>三</w:t>
      </w:r>
      <w:r>
        <w:rPr>
          <w:rFonts w:hint="eastAsia" w:ascii="黑体" w:hAnsi="黑体" w:eastAsia="黑体" w:cs="黑体"/>
          <w:sz w:val="44"/>
          <w:szCs w:val="44"/>
          <w:lang w:eastAsia="zh-CN"/>
        </w:rPr>
        <w:t>次会议审议意见的公告</w:t>
      </w:r>
    </w:p>
    <w:p>
      <w:pPr>
        <w:jc w:val="center"/>
        <w:rPr>
          <w:rFonts w:hint="eastAsia" w:ascii="黑体" w:hAnsi="黑体" w:eastAsia="黑体" w:cs="黑体"/>
          <w:sz w:val="44"/>
          <w:szCs w:val="44"/>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707" w:firstLineChars="221"/>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潮州</w:t>
      </w:r>
      <w:r>
        <w:rPr>
          <w:rFonts w:hint="eastAsia" w:ascii="仿宋" w:hAnsi="仿宋" w:eastAsia="仿宋" w:cs="仿宋"/>
          <w:sz w:val="32"/>
          <w:szCs w:val="32"/>
        </w:rPr>
        <w:t>市第</w:t>
      </w:r>
      <w:r>
        <w:rPr>
          <w:rFonts w:hint="eastAsia" w:ascii="仿宋" w:hAnsi="仿宋" w:eastAsia="仿宋" w:cs="仿宋"/>
          <w:sz w:val="32"/>
          <w:szCs w:val="32"/>
          <w:lang w:eastAsia="zh-CN"/>
        </w:rPr>
        <w:t>三</w:t>
      </w:r>
      <w:r>
        <w:rPr>
          <w:rFonts w:hint="eastAsia" w:ascii="仿宋" w:hAnsi="仿宋" w:eastAsia="仿宋" w:cs="仿宋"/>
          <w:sz w:val="32"/>
          <w:szCs w:val="32"/>
        </w:rPr>
        <w:t>届城市规划委员会于20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日召开了第</w:t>
      </w: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次会议，会议审议通过</w:t>
      </w:r>
      <w:r>
        <w:rPr>
          <w:rFonts w:hint="eastAsia" w:ascii="仿宋" w:hAnsi="仿宋" w:eastAsia="仿宋" w:cs="仿宋"/>
          <w:sz w:val="32"/>
          <w:szCs w:val="32"/>
          <w:lang w:val="en-US" w:eastAsia="zh-CN"/>
        </w:rPr>
        <w:t>了</w:t>
      </w:r>
      <w:r>
        <w:rPr>
          <w:rFonts w:hint="eastAsia" w:ascii="仿宋" w:hAnsi="仿宋" w:eastAsia="仿宋" w:cs="仿宋"/>
          <w:sz w:val="30"/>
          <w:szCs w:val="30"/>
          <w:lang w:val="en-US" w:eastAsia="zh-CN"/>
        </w:rPr>
        <w:t>《D14单元田心村、福聚村潮州东大道以南局部片区控制性详细规划修编》成果</w:t>
      </w:r>
      <w:r>
        <w:rPr>
          <w:rFonts w:hint="eastAsia" w:ascii="仿宋" w:hAnsi="仿宋" w:eastAsia="仿宋" w:cs="仿宋"/>
          <w:sz w:val="32"/>
          <w:szCs w:val="32"/>
          <w:lang w:val="en-US" w:eastAsia="zh-CN"/>
        </w:rPr>
        <w:t>等7个审议事项，审议意见经副</w:t>
      </w:r>
      <w:bookmarkStart w:id="0" w:name="_GoBack"/>
      <w:bookmarkEnd w:id="0"/>
      <w:r>
        <w:rPr>
          <w:rFonts w:hint="eastAsia" w:ascii="仿宋" w:hAnsi="仿宋" w:eastAsia="仿宋" w:cs="仿宋"/>
          <w:sz w:val="32"/>
          <w:szCs w:val="32"/>
          <w:lang w:val="en-US" w:eastAsia="zh-CN"/>
        </w:rPr>
        <w:t>主任委员签署同意。根据《潮州市城市规划委员会章程（修改）》有关条款的要求，现将审议意见予以公布：</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 xml:space="preserve">   一、关于确定湘桥区储备粮库项目建设用地规划条件主要规划控制指标事项</w:t>
      </w:r>
      <w:r>
        <w:rPr>
          <w:rFonts w:hint="eastAsia" w:ascii="仿宋" w:hAnsi="仿宋" w:eastAsia="仿宋" w:cs="仿宋"/>
          <w:b/>
          <w:bCs/>
          <w:color w:val="auto"/>
          <w:kern w:val="0"/>
          <w:sz w:val="32"/>
          <w:szCs w:val="32"/>
          <w:lang w:val="en-US" w:eastAsia="zh-CN"/>
        </w:rPr>
        <w:t>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u w:val="none"/>
          <w:lang w:val="zh-CN"/>
        </w:rPr>
      </w:pPr>
      <w:r>
        <w:rPr>
          <w:rFonts w:hint="eastAsia" w:ascii="仿宋" w:hAnsi="仿宋" w:eastAsia="仿宋" w:cs="仿宋"/>
          <w:sz w:val="32"/>
          <w:szCs w:val="32"/>
          <w:u w:val="none"/>
          <w:lang w:val="zh-CN"/>
        </w:rPr>
        <w:t>潮州市第三届城市规划委员会第十</w:t>
      </w:r>
      <w:r>
        <w:rPr>
          <w:rFonts w:hint="eastAsia" w:ascii="仿宋" w:hAnsi="仿宋" w:eastAsia="仿宋" w:cs="仿宋"/>
          <w:sz w:val="32"/>
          <w:szCs w:val="32"/>
          <w:u w:val="none"/>
          <w:lang w:val="en-US" w:eastAsia="zh-CN"/>
        </w:rPr>
        <w:t>三</w:t>
      </w:r>
      <w:r>
        <w:rPr>
          <w:rFonts w:hint="eastAsia" w:ascii="仿宋" w:hAnsi="仿宋" w:eastAsia="仿宋" w:cs="仿宋"/>
          <w:sz w:val="32"/>
          <w:szCs w:val="32"/>
          <w:u w:val="none"/>
          <w:lang w:val="zh-CN"/>
        </w:rPr>
        <w:t>次会议审议了</w:t>
      </w:r>
      <w:r>
        <w:rPr>
          <w:rFonts w:hint="eastAsia" w:ascii="仿宋" w:hAnsi="仿宋" w:eastAsia="仿宋" w:cs="仿宋"/>
          <w:color w:val="auto"/>
          <w:kern w:val="0"/>
          <w:sz w:val="32"/>
          <w:szCs w:val="32"/>
          <w:u w:val="none"/>
          <w:lang w:val="en-US" w:eastAsia="zh-CN"/>
        </w:rPr>
        <w:t>确定湘桥区储备粮库项目建设用地规划条件主要规划指标的事项</w:t>
      </w:r>
      <w:r>
        <w:rPr>
          <w:rFonts w:hint="eastAsia" w:ascii="仿宋" w:hAnsi="仿宋" w:eastAsia="仿宋" w:cs="仿宋"/>
          <w:sz w:val="32"/>
          <w:szCs w:val="32"/>
          <w:u w:val="none"/>
          <w:lang w:val="zh-CN"/>
        </w:rPr>
        <w:t>,参会委员进行投票表决通过了该事项。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jc w:val="both"/>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为加强我市储备粮的管理和宏观调控力度，建立完善的粮食物流和储备体系，提高全市以及下属各区的粮食安全性和抗风险能力，根据市政府的工作部署，湘桥区政府拟在湘桥区官塘镇石湖村规划凤湾路南侧用地（现状市储备粮库东侧），选址建设湘桥区储备粮库，用地面积约44727.88平方米，折合约67.09亩。根据《潮州市城市总体规划（2015-2035）》拟选址用地规划土地使用性质为一类物流仓储用地及道路用地，其中一类物流仓储用地面积约43282.88平方米，道路用地面积约1445平方米。</w:t>
      </w:r>
      <w:r>
        <w:rPr>
          <w:rFonts w:hint="eastAsia" w:ascii="仿宋" w:hAnsi="仿宋" w:eastAsia="仿宋" w:cs="仿宋"/>
          <w:color w:val="auto"/>
          <w:sz w:val="32"/>
          <w:szCs w:val="32"/>
        </w:rPr>
        <w:t>由于该用地</w:t>
      </w:r>
      <w:r>
        <w:rPr>
          <w:rFonts w:hint="eastAsia" w:ascii="仿宋" w:hAnsi="仿宋" w:eastAsia="仿宋" w:cs="仿宋"/>
          <w:color w:val="auto"/>
          <w:sz w:val="32"/>
          <w:szCs w:val="32"/>
          <w:lang w:eastAsia="zh-CN"/>
        </w:rPr>
        <w:t>尚</w:t>
      </w:r>
      <w:r>
        <w:rPr>
          <w:rFonts w:hint="eastAsia" w:ascii="仿宋" w:hAnsi="仿宋" w:eastAsia="仿宋" w:cs="仿宋"/>
          <w:color w:val="auto"/>
          <w:sz w:val="32"/>
          <w:szCs w:val="32"/>
        </w:rPr>
        <w:t>未编制控制性详细规划，</w:t>
      </w:r>
      <w:r>
        <w:rPr>
          <w:rFonts w:hint="eastAsia" w:ascii="仿宋" w:hAnsi="仿宋" w:eastAsia="仿宋" w:cs="仿宋"/>
          <w:color w:val="auto"/>
          <w:sz w:val="32"/>
          <w:szCs w:val="32"/>
          <w:lang w:eastAsia="zh-CN"/>
        </w:rPr>
        <w:t>尚不能办理</w:t>
      </w:r>
      <w:r>
        <w:rPr>
          <w:rFonts w:hint="eastAsia" w:ascii="仿宋" w:hAnsi="仿宋" w:eastAsia="仿宋" w:cs="仿宋"/>
          <w:color w:val="auto"/>
          <w:sz w:val="32"/>
          <w:szCs w:val="32"/>
        </w:rPr>
        <w:t>规划许可。</w:t>
      </w:r>
    </w:p>
    <w:p>
      <w:pPr>
        <w:keepNext w:val="0"/>
        <w:keepLines w:val="0"/>
        <w:pageBreakBefore w:val="0"/>
        <w:widowControl w:val="0"/>
        <w:tabs>
          <w:tab w:val="left" w:pos="4992"/>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eastAsia="zh-CN"/>
        </w:rPr>
        <w:t>根据有关规定，湘桥区政府委托潮州市城市规划勘测设计院编制了《潮州市</w:t>
      </w:r>
      <w:r>
        <w:rPr>
          <w:rFonts w:hint="eastAsia" w:ascii="仿宋" w:hAnsi="仿宋" w:eastAsia="仿宋" w:cs="仿宋"/>
          <w:color w:val="auto"/>
          <w:sz w:val="32"/>
          <w:szCs w:val="32"/>
          <w:lang w:val="en-US" w:eastAsia="zh-CN"/>
        </w:rPr>
        <w:t>湘桥区储备粮库</w:t>
      </w:r>
      <w:r>
        <w:rPr>
          <w:rFonts w:hint="eastAsia" w:ascii="仿宋" w:hAnsi="仿宋" w:eastAsia="仿宋" w:cs="仿宋"/>
          <w:color w:val="auto"/>
          <w:sz w:val="32"/>
          <w:szCs w:val="32"/>
          <w:lang w:eastAsia="zh-CN"/>
        </w:rPr>
        <w:t>项目地块规划控制指标论证报告》（以下简称《论证报告》），论证报告从社会经济效益</w:t>
      </w:r>
      <w:r>
        <w:rPr>
          <w:rFonts w:hint="eastAsia" w:ascii="仿宋" w:hAnsi="仿宋" w:eastAsia="仿宋" w:cs="仿宋"/>
          <w:color w:val="auto"/>
          <w:sz w:val="32"/>
          <w:szCs w:val="32"/>
          <w:lang w:val="en-US" w:eastAsia="zh-CN"/>
        </w:rPr>
        <w:t>等方面进行论证，认为项目用地的规划土地使用性质确定为一类物流仓储用地，建设用地规划条件的主要规划控制指标确定为：容积率≤2.5，绿地率≥15%，建筑密度≤45%，建筑高度≤40m，有</w:t>
      </w:r>
      <w:r>
        <w:rPr>
          <w:rFonts w:hint="eastAsia" w:ascii="仿宋" w:hAnsi="仿宋" w:eastAsia="仿宋" w:cs="仿宋"/>
          <w:color w:val="000000"/>
          <w:kern w:val="0"/>
          <w:sz w:val="32"/>
          <w:szCs w:val="32"/>
        </w:rPr>
        <w:t>利于提高</w:t>
      </w:r>
      <w:r>
        <w:rPr>
          <w:rFonts w:hint="eastAsia" w:ascii="仿宋" w:hAnsi="仿宋" w:eastAsia="仿宋" w:cs="仿宋"/>
          <w:color w:val="000000"/>
          <w:kern w:val="0"/>
          <w:sz w:val="32"/>
          <w:szCs w:val="32"/>
          <w:lang w:eastAsia="zh-CN"/>
        </w:rPr>
        <w:t>粮食收储和流通效率</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确保区域粮食安全，</w:t>
      </w:r>
      <w:r>
        <w:rPr>
          <w:rFonts w:hint="eastAsia" w:ascii="仿宋" w:hAnsi="仿宋" w:eastAsia="仿宋" w:cs="仿宋"/>
          <w:color w:val="auto"/>
          <w:sz w:val="32"/>
          <w:szCs w:val="32"/>
          <w:lang w:val="en-US" w:eastAsia="zh-CN"/>
        </w:rPr>
        <w:t>整体上对周边道路交通、公共服务设施、环境、市政设施等影响较小，产生的影响是积极的。</w:t>
      </w:r>
    </w:p>
    <w:p>
      <w:pPr>
        <w:keepNext w:val="0"/>
        <w:keepLines w:val="0"/>
        <w:pageBreakBefore w:val="0"/>
        <w:widowControl w:val="0"/>
        <w:tabs>
          <w:tab w:val="left" w:pos="4992"/>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鉴于该项目已列入潮州市2020重点建设项目，根据</w:t>
      </w:r>
      <w:r>
        <w:rPr>
          <w:rFonts w:hint="eastAsia" w:ascii="仿宋" w:hAnsi="仿宋" w:eastAsia="仿宋" w:cs="仿宋"/>
          <w:color w:val="auto"/>
          <w:sz w:val="32"/>
          <w:szCs w:val="32"/>
        </w:rPr>
        <w:t>《潮州市控制性详细规划管理暂行规定》，</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依据</w:t>
      </w:r>
      <w:r>
        <w:rPr>
          <w:rFonts w:hint="eastAsia" w:ascii="仿宋" w:hAnsi="仿宋" w:eastAsia="仿宋" w:cs="仿宋"/>
          <w:color w:val="auto"/>
          <w:sz w:val="32"/>
          <w:szCs w:val="32"/>
          <w:lang w:val="en-US" w:eastAsia="zh-CN"/>
        </w:rPr>
        <w:t>《潮州市城市总体规划（2015-2035）》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《潮州市城乡规划管理技术规定（试行）》</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lang w:val="en-US" w:eastAsia="zh-CN"/>
        </w:rPr>
        <w:t>《论证报告》等，</w:t>
      </w:r>
      <w:r>
        <w:rPr>
          <w:rFonts w:hint="eastAsia" w:ascii="仿宋" w:hAnsi="仿宋" w:eastAsia="仿宋" w:cs="仿宋"/>
          <w:color w:val="auto"/>
          <w:sz w:val="32"/>
          <w:szCs w:val="32"/>
          <w:lang w:eastAsia="zh-CN"/>
        </w:rPr>
        <w:t>拟出</w:t>
      </w:r>
      <w:r>
        <w:rPr>
          <w:rFonts w:hint="eastAsia" w:ascii="仿宋" w:hAnsi="仿宋" w:eastAsia="仿宋" w:cs="仿宋"/>
          <w:color w:val="auto"/>
          <w:sz w:val="32"/>
          <w:szCs w:val="32"/>
        </w:rPr>
        <w:t>该用地</w:t>
      </w:r>
      <w:r>
        <w:rPr>
          <w:rFonts w:hint="eastAsia" w:ascii="仿宋" w:hAnsi="仿宋" w:eastAsia="仿宋" w:cs="仿宋"/>
          <w:color w:val="auto"/>
          <w:sz w:val="32"/>
          <w:szCs w:val="32"/>
          <w:lang w:eastAsia="zh-CN"/>
        </w:rPr>
        <w:t>的主要规划指标</w:t>
      </w:r>
      <w:r>
        <w:rPr>
          <w:rFonts w:hint="eastAsia" w:ascii="仿宋" w:hAnsi="仿宋" w:eastAsia="仿宋" w:cs="仿宋"/>
          <w:color w:val="auto"/>
          <w:kern w:val="0"/>
          <w:sz w:val="32"/>
          <w:szCs w:val="32"/>
          <w:lang w:val="en-US" w:eastAsia="zh-CN"/>
        </w:rPr>
        <w:t>：</w:t>
      </w:r>
    </w:p>
    <w:p>
      <w:pPr>
        <w:keepNext w:val="0"/>
        <w:keepLines w:val="0"/>
        <w:pageBreakBefore w:val="0"/>
        <w:widowControl w:val="0"/>
        <w:tabs>
          <w:tab w:val="left" w:pos="4992"/>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（1）规划土地使用性质：一类物流仓储用地；</w:t>
      </w:r>
    </w:p>
    <w:p>
      <w:pPr>
        <w:keepNext w:val="0"/>
        <w:keepLines w:val="0"/>
        <w:pageBreakBefore w:val="0"/>
        <w:widowControl w:val="0"/>
        <w:tabs>
          <w:tab w:val="left" w:pos="4992"/>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（2）容积率≤2.5，绿地率≥15%，建筑密度≤45%，建筑高度≤40m。</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会议认为：</w:t>
      </w:r>
      <w:r>
        <w:rPr>
          <w:rFonts w:hint="eastAsia" w:ascii="仿宋" w:hAnsi="仿宋" w:eastAsia="仿宋" w:cs="仿宋"/>
          <w:sz w:val="32"/>
          <w:szCs w:val="32"/>
          <w:u w:val="none"/>
          <w:lang w:val="en-US" w:eastAsia="zh-CN"/>
        </w:rPr>
        <w:t>湘桥区储备粮库项目已列入</w:t>
      </w:r>
      <w:r>
        <w:rPr>
          <w:rFonts w:hint="eastAsia" w:ascii="仿宋" w:hAnsi="仿宋" w:eastAsia="仿宋" w:cs="仿宋"/>
          <w:color w:val="auto"/>
          <w:sz w:val="32"/>
          <w:szCs w:val="32"/>
          <w:lang w:val="en-US" w:eastAsia="zh-CN"/>
        </w:rPr>
        <w:t>潮州市2020重点建设项目</w:t>
      </w:r>
      <w:r>
        <w:rPr>
          <w:rFonts w:hint="eastAsia" w:ascii="仿宋" w:hAnsi="仿宋" w:eastAsia="仿宋" w:cs="仿宋"/>
          <w:sz w:val="32"/>
          <w:szCs w:val="32"/>
          <w:u w:val="none"/>
          <w:lang w:val="en-US" w:eastAsia="zh-CN"/>
        </w:rPr>
        <w:t>，其土地使用性质及规划控制指标经充分论证，</w:t>
      </w:r>
      <w:r>
        <w:rPr>
          <w:rFonts w:hint="eastAsia" w:ascii="仿宋" w:hAnsi="仿宋" w:eastAsia="仿宋" w:cs="仿宋"/>
          <w:sz w:val="32"/>
          <w:szCs w:val="32"/>
          <w:u w:val="none"/>
          <w:lang w:val="zh-CN" w:eastAsia="zh-CN"/>
        </w:rPr>
        <w:t>符合《</w:t>
      </w:r>
      <w:r>
        <w:rPr>
          <w:rFonts w:hint="eastAsia" w:ascii="仿宋" w:hAnsi="仿宋" w:eastAsia="仿宋" w:cs="仿宋"/>
          <w:sz w:val="32"/>
          <w:szCs w:val="32"/>
          <w:u w:val="none"/>
          <w:lang w:val="en-US" w:eastAsia="zh-CN"/>
        </w:rPr>
        <w:t>潮州市控制性详细规划管理暂定规定</w:t>
      </w:r>
      <w:r>
        <w:rPr>
          <w:rFonts w:hint="eastAsia" w:ascii="仿宋" w:hAnsi="仿宋" w:eastAsia="仿宋" w:cs="仿宋"/>
          <w:sz w:val="32"/>
          <w:szCs w:val="32"/>
          <w:u w:val="none"/>
          <w:lang w:val="zh-CN" w:eastAsia="zh-CN"/>
        </w:rPr>
        <w:t>》等有关规定。经审议予以通过，</w:t>
      </w:r>
      <w:r>
        <w:rPr>
          <w:rFonts w:hint="eastAsia" w:ascii="仿宋" w:hAnsi="仿宋" w:eastAsia="仿宋" w:cs="仿宋"/>
          <w:sz w:val="32"/>
          <w:szCs w:val="32"/>
          <w:u w:val="none"/>
          <w:lang w:val="en-US" w:eastAsia="zh-CN"/>
        </w:rPr>
        <w:t>审议通过后报市政府批准实施，作为用地规划管理依据。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sz w:val="32"/>
          <w:szCs w:val="32"/>
          <w:u w:val="none"/>
          <w:lang w:val="en-US" w:eastAsia="zh-CN"/>
        </w:rPr>
        <w:t>二、</w:t>
      </w:r>
      <w:r>
        <w:rPr>
          <w:rFonts w:hint="eastAsia" w:ascii="仿宋" w:hAnsi="仿宋" w:eastAsia="仿宋" w:cs="仿宋"/>
          <w:b/>
          <w:bCs/>
          <w:color w:val="auto"/>
          <w:kern w:val="0"/>
          <w:sz w:val="32"/>
          <w:szCs w:val="32"/>
          <w:lang w:val="en-US" w:eastAsia="zh-CN"/>
        </w:rPr>
        <w:t>关于《枫溪片区用地控制性详细规划X20管理单元(X20-04)局部调整》成果事项</w:t>
      </w:r>
      <w:r>
        <w:rPr>
          <w:rFonts w:hint="eastAsia" w:ascii="仿宋" w:hAnsi="仿宋" w:eastAsia="仿宋" w:cs="仿宋"/>
          <w:b/>
          <w:bCs/>
          <w:color w:val="auto"/>
          <w:kern w:val="0"/>
          <w:sz w:val="32"/>
          <w:szCs w:val="32"/>
          <w:lang w:val="en-US" w:eastAsia="zh-CN"/>
        </w:rPr>
        <w:t>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0" w:firstLineChars="250"/>
        <w:textAlignment w:val="auto"/>
        <w:rPr>
          <w:rFonts w:hint="eastAsia" w:ascii="仿宋" w:hAnsi="仿宋" w:eastAsia="仿宋" w:cs="仿宋"/>
          <w:sz w:val="32"/>
          <w:szCs w:val="32"/>
        </w:rPr>
      </w:pPr>
      <w:r>
        <w:rPr>
          <w:rFonts w:hint="eastAsia" w:ascii="仿宋" w:hAnsi="仿宋" w:eastAsia="仿宋" w:cs="仿宋"/>
          <w:sz w:val="32"/>
          <w:szCs w:val="32"/>
        </w:rPr>
        <w:t>潮州市第</w:t>
      </w:r>
      <w:r>
        <w:rPr>
          <w:rFonts w:hint="eastAsia" w:ascii="仿宋" w:hAnsi="仿宋" w:eastAsia="仿宋" w:cs="仿宋"/>
          <w:sz w:val="32"/>
          <w:szCs w:val="32"/>
          <w:lang w:eastAsia="zh-CN"/>
        </w:rPr>
        <w:t>三</w:t>
      </w:r>
      <w:r>
        <w:rPr>
          <w:rFonts w:hint="eastAsia" w:ascii="仿宋" w:hAnsi="仿宋" w:eastAsia="仿宋" w:cs="仿宋"/>
          <w:sz w:val="32"/>
          <w:szCs w:val="32"/>
        </w:rPr>
        <w:t>届城市规划委员会第</w:t>
      </w: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次会议审议了</w:t>
      </w:r>
      <w:r>
        <w:rPr>
          <w:rFonts w:hint="eastAsia" w:ascii="仿宋" w:hAnsi="仿宋" w:eastAsia="仿宋" w:cs="仿宋"/>
          <w:b w:val="0"/>
          <w:bCs w:val="0"/>
          <w:color w:val="auto"/>
          <w:kern w:val="0"/>
          <w:sz w:val="32"/>
          <w:szCs w:val="32"/>
          <w:lang w:val="en-US" w:eastAsia="zh-CN"/>
        </w:rPr>
        <w:t>《枫溪片区用地控制性详细规划X20管理单元(X20-04)局部调整》成果</w:t>
      </w:r>
      <w:r>
        <w:rPr>
          <w:rFonts w:hint="eastAsia" w:ascii="仿宋" w:hAnsi="仿宋" w:eastAsia="仿宋" w:cs="仿宋"/>
          <w:sz w:val="32"/>
          <w:szCs w:val="32"/>
        </w:rPr>
        <w:t>的事项，参会委员进行投票表决通过了该事项。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sz w:val="32"/>
          <w:szCs w:val="32"/>
          <w:u w:val="none"/>
          <w:lang w:eastAsia="zh-CN"/>
        </w:rPr>
        <w:t>根据《潮州市发展和改革局关于转发</w:t>
      </w:r>
      <w:r>
        <w:rPr>
          <w:rFonts w:hint="eastAsia" w:ascii="仿宋" w:hAnsi="仿宋" w:eastAsia="仿宋" w:cs="仿宋"/>
          <w:sz w:val="32"/>
          <w:szCs w:val="32"/>
          <w:u w:val="none"/>
          <w:lang w:val="en-US" w:eastAsia="zh-CN"/>
        </w:rPr>
        <w:t>&lt;</w:t>
      </w:r>
      <w:r>
        <w:rPr>
          <w:rFonts w:hint="eastAsia" w:ascii="仿宋" w:hAnsi="仿宋" w:eastAsia="仿宋" w:cs="仿宋"/>
          <w:sz w:val="32"/>
          <w:szCs w:val="32"/>
          <w:u w:val="none"/>
          <w:lang w:eastAsia="zh-CN"/>
        </w:rPr>
        <w:t>广东省能源局关于确认佛山等</w:t>
      </w:r>
      <w:r>
        <w:rPr>
          <w:rFonts w:hint="eastAsia" w:ascii="仿宋" w:hAnsi="仿宋" w:eastAsia="仿宋" w:cs="仿宋"/>
          <w:sz w:val="32"/>
          <w:szCs w:val="32"/>
          <w:u w:val="none"/>
          <w:lang w:val="en-US" w:eastAsia="zh-CN"/>
        </w:rPr>
        <w:t>7市19座加油站规划点的复函&gt;的通知</w:t>
      </w:r>
      <w:r>
        <w:rPr>
          <w:rFonts w:hint="eastAsia" w:ascii="仿宋" w:hAnsi="仿宋" w:eastAsia="仿宋" w:cs="仿宋"/>
          <w:sz w:val="32"/>
          <w:szCs w:val="32"/>
          <w:u w:val="none"/>
          <w:lang w:eastAsia="zh-CN"/>
        </w:rPr>
        <w:t>》（潮发改能</w:t>
      </w:r>
      <w:r>
        <w:rPr>
          <w:rFonts w:hint="eastAsia" w:ascii="仿宋" w:hAnsi="仿宋" w:eastAsia="仿宋" w:cs="仿宋"/>
          <w:color w:val="000000"/>
          <w:sz w:val="32"/>
          <w:szCs w:val="32"/>
          <w:u w:val="none"/>
        </w:rPr>
        <w:t>〔20</w:t>
      </w:r>
      <w:r>
        <w:rPr>
          <w:rFonts w:hint="eastAsia" w:ascii="仿宋" w:hAnsi="仿宋" w:eastAsia="仿宋" w:cs="仿宋"/>
          <w:color w:val="000000"/>
          <w:sz w:val="32"/>
          <w:szCs w:val="32"/>
          <w:u w:val="none"/>
          <w:lang w:val="en-US" w:eastAsia="zh-CN"/>
        </w:rPr>
        <w:t>20</w:t>
      </w:r>
      <w:r>
        <w:rPr>
          <w:rFonts w:hint="eastAsia" w:ascii="仿宋" w:hAnsi="仿宋" w:eastAsia="仿宋" w:cs="仿宋"/>
          <w:color w:val="000000"/>
          <w:sz w:val="32"/>
          <w:szCs w:val="32"/>
          <w:u w:val="none"/>
        </w:rPr>
        <w:t>〕</w:t>
      </w:r>
      <w:r>
        <w:rPr>
          <w:rFonts w:hint="eastAsia" w:ascii="仿宋" w:hAnsi="仿宋" w:eastAsia="仿宋" w:cs="仿宋"/>
          <w:sz w:val="32"/>
          <w:szCs w:val="32"/>
          <w:u w:val="none"/>
          <w:lang w:val="en-US" w:eastAsia="zh-CN"/>
        </w:rPr>
        <w:t>43号</w:t>
      </w:r>
      <w:r>
        <w:rPr>
          <w:rFonts w:hint="eastAsia" w:ascii="仿宋" w:hAnsi="仿宋" w:eastAsia="仿宋" w:cs="仿宋"/>
          <w:sz w:val="32"/>
          <w:szCs w:val="32"/>
          <w:u w:val="none"/>
          <w:lang w:eastAsia="zh-CN"/>
        </w:rPr>
        <w:t>），为落实调整后《潮州市成品油零售体系“十三五”发展规划（</w:t>
      </w:r>
      <w:r>
        <w:rPr>
          <w:rFonts w:hint="eastAsia" w:ascii="仿宋" w:hAnsi="仿宋" w:eastAsia="仿宋" w:cs="仿宋"/>
          <w:sz w:val="32"/>
          <w:szCs w:val="32"/>
          <w:u w:val="none"/>
          <w:lang w:val="en-US" w:eastAsia="zh-CN"/>
        </w:rPr>
        <w:t>2016-2020年</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44#加油站点用地，</w:t>
      </w:r>
      <w:r>
        <w:rPr>
          <w:rFonts w:hint="eastAsia" w:ascii="仿宋" w:hAnsi="仿宋" w:eastAsia="仿宋" w:cs="仿宋"/>
          <w:sz w:val="32"/>
          <w:szCs w:val="32"/>
          <w:u w:val="none"/>
          <w:lang w:eastAsia="zh-CN"/>
        </w:rPr>
        <w:t>枫溪区管理委员会</w:t>
      </w:r>
      <w:r>
        <w:rPr>
          <w:rFonts w:hint="eastAsia" w:ascii="仿宋" w:hAnsi="仿宋" w:eastAsia="仿宋" w:cs="仿宋"/>
          <w:color w:val="000000"/>
          <w:sz w:val="32"/>
          <w:szCs w:val="32"/>
          <w:u w:val="none"/>
        </w:rPr>
        <w:t>申请对《枫溪片区用地控制性详细规划》</w:t>
      </w:r>
      <w:r>
        <w:rPr>
          <w:rFonts w:hint="eastAsia" w:ascii="仿宋" w:hAnsi="仿宋" w:eastAsia="仿宋" w:cs="仿宋"/>
          <w:color w:val="000000"/>
          <w:sz w:val="32"/>
          <w:szCs w:val="32"/>
          <w:u w:val="none"/>
          <w:lang w:val="en-US" w:eastAsia="zh-CN"/>
        </w:rPr>
        <w:t>X20</w:t>
      </w:r>
      <w:r>
        <w:rPr>
          <w:rFonts w:hint="eastAsia" w:ascii="仿宋" w:hAnsi="仿宋" w:eastAsia="仿宋" w:cs="仿宋"/>
          <w:color w:val="000000"/>
          <w:sz w:val="32"/>
          <w:szCs w:val="32"/>
          <w:u w:val="none"/>
        </w:rPr>
        <w:t>管理单元</w:t>
      </w:r>
      <w:r>
        <w:rPr>
          <w:rFonts w:hint="eastAsia" w:ascii="仿宋" w:hAnsi="仿宋" w:eastAsia="仿宋" w:cs="仿宋"/>
          <w:color w:val="000000"/>
          <w:sz w:val="32"/>
          <w:szCs w:val="32"/>
          <w:u w:val="none"/>
          <w:lang w:val="en-US" w:eastAsia="zh-CN"/>
        </w:rPr>
        <w:t>(X20-04)</w:t>
      </w:r>
      <w:r>
        <w:rPr>
          <w:rFonts w:hint="eastAsia" w:ascii="仿宋" w:hAnsi="仿宋" w:eastAsia="仿宋" w:cs="仿宋"/>
          <w:color w:val="000000"/>
          <w:sz w:val="32"/>
          <w:szCs w:val="32"/>
          <w:u w:val="none"/>
        </w:rPr>
        <w:t>进行局部调整</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zh-CN" w:eastAsia="zh-CN"/>
        </w:rPr>
        <w:t>市政府于20</w:t>
      </w:r>
      <w:r>
        <w:rPr>
          <w:rFonts w:hint="eastAsia" w:ascii="仿宋" w:hAnsi="仿宋" w:eastAsia="仿宋" w:cs="仿宋"/>
          <w:color w:val="000000"/>
          <w:sz w:val="32"/>
          <w:szCs w:val="32"/>
          <w:u w:val="none"/>
          <w:lang w:val="en-US" w:eastAsia="zh-CN"/>
        </w:rPr>
        <w:t>20</w:t>
      </w:r>
      <w:r>
        <w:rPr>
          <w:rFonts w:hint="eastAsia" w:ascii="仿宋" w:hAnsi="仿宋" w:eastAsia="仿宋" w:cs="仿宋"/>
          <w:color w:val="000000"/>
          <w:sz w:val="32"/>
          <w:szCs w:val="32"/>
          <w:u w:val="none"/>
          <w:lang w:val="zh-CN" w:eastAsia="zh-CN"/>
        </w:rPr>
        <w:t>年</w:t>
      </w:r>
      <w:r>
        <w:rPr>
          <w:rFonts w:hint="eastAsia" w:ascii="仿宋" w:hAnsi="仿宋" w:eastAsia="仿宋" w:cs="仿宋"/>
          <w:color w:val="000000"/>
          <w:sz w:val="32"/>
          <w:szCs w:val="32"/>
          <w:u w:val="none"/>
          <w:lang w:val="en-US" w:eastAsia="zh-CN"/>
        </w:rPr>
        <w:t>12</w:t>
      </w:r>
      <w:r>
        <w:rPr>
          <w:rFonts w:hint="eastAsia" w:ascii="仿宋" w:hAnsi="仿宋" w:eastAsia="仿宋" w:cs="仿宋"/>
          <w:color w:val="000000"/>
          <w:sz w:val="32"/>
          <w:szCs w:val="32"/>
          <w:u w:val="none"/>
          <w:lang w:val="zh-CN" w:eastAsia="zh-CN"/>
        </w:rPr>
        <w:t>月</w:t>
      </w:r>
      <w:r>
        <w:rPr>
          <w:rFonts w:hint="eastAsia" w:ascii="仿宋" w:hAnsi="仿宋" w:eastAsia="仿宋" w:cs="仿宋"/>
          <w:color w:val="000000"/>
          <w:sz w:val="32"/>
          <w:szCs w:val="32"/>
          <w:u w:val="none"/>
          <w:lang w:val="en-US" w:eastAsia="zh-CN"/>
        </w:rPr>
        <w:t>16</w:t>
      </w:r>
      <w:r>
        <w:rPr>
          <w:rFonts w:hint="eastAsia" w:ascii="仿宋" w:hAnsi="仿宋" w:eastAsia="仿宋" w:cs="仿宋"/>
          <w:color w:val="000000"/>
          <w:sz w:val="32"/>
          <w:szCs w:val="32"/>
          <w:u w:val="none"/>
          <w:lang w:val="zh-CN" w:eastAsia="zh-CN"/>
        </w:rPr>
        <w:t>日批准同意启动该管理单元控制性详细规划局部调整工作。</w:t>
      </w:r>
      <w:r>
        <w:rPr>
          <w:rFonts w:hint="eastAsia" w:ascii="仿宋" w:hAnsi="仿宋" w:eastAsia="仿宋" w:cs="仿宋"/>
          <w:color w:val="000000"/>
          <w:sz w:val="32"/>
          <w:szCs w:val="32"/>
        </w:rPr>
        <w:t>根据</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关规定，</w:t>
      </w:r>
      <w:r>
        <w:rPr>
          <w:rFonts w:hint="eastAsia" w:ascii="仿宋" w:hAnsi="仿宋" w:eastAsia="仿宋" w:cs="仿宋"/>
          <w:sz w:val="32"/>
          <w:szCs w:val="32"/>
          <w:lang w:eastAsia="zh-CN"/>
        </w:rPr>
        <w:t>枫溪区管理委员会</w:t>
      </w:r>
      <w:r>
        <w:rPr>
          <w:rFonts w:hint="eastAsia" w:ascii="仿宋" w:hAnsi="仿宋" w:eastAsia="仿宋" w:cs="仿宋"/>
          <w:color w:val="000000"/>
          <w:sz w:val="32"/>
          <w:szCs w:val="32"/>
        </w:rPr>
        <w:t>委托</w:t>
      </w:r>
      <w:r>
        <w:rPr>
          <w:rFonts w:hint="eastAsia" w:ascii="仿宋" w:hAnsi="仿宋" w:eastAsia="仿宋" w:cs="仿宋"/>
          <w:color w:val="000000"/>
          <w:sz w:val="32"/>
          <w:szCs w:val="32"/>
          <w:lang w:eastAsia="zh-CN"/>
        </w:rPr>
        <w:t>广东省城乡规划设计研究院</w:t>
      </w:r>
      <w:r>
        <w:rPr>
          <w:rFonts w:hint="eastAsia" w:ascii="仿宋" w:hAnsi="仿宋" w:eastAsia="仿宋" w:cs="仿宋"/>
          <w:color w:val="000000"/>
          <w:sz w:val="32"/>
          <w:szCs w:val="32"/>
        </w:rPr>
        <w:t>编制了《潮州市</w:t>
      </w:r>
      <w:r>
        <w:rPr>
          <w:rFonts w:hint="eastAsia" w:ascii="仿宋" w:hAnsi="仿宋" w:eastAsia="仿宋" w:cs="仿宋"/>
          <w:color w:val="000000"/>
          <w:sz w:val="32"/>
          <w:szCs w:val="32"/>
          <w:lang w:eastAsia="zh-CN"/>
        </w:rPr>
        <w:t>枫溪片区</w:t>
      </w:r>
      <w:r>
        <w:rPr>
          <w:rFonts w:hint="eastAsia" w:ascii="仿宋" w:hAnsi="仿宋" w:eastAsia="仿宋" w:cs="仿宋"/>
          <w:color w:val="000000"/>
          <w:sz w:val="32"/>
          <w:szCs w:val="32"/>
          <w:lang w:val="en-US" w:eastAsia="zh-CN"/>
        </w:rPr>
        <w:t>X20管理单元</w:t>
      </w:r>
      <w:r>
        <w:rPr>
          <w:rFonts w:hint="eastAsia" w:ascii="仿宋" w:hAnsi="仿宋" w:eastAsia="仿宋" w:cs="仿宋"/>
          <w:color w:val="000000"/>
          <w:sz w:val="32"/>
          <w:szCs w:val="32"/>
          <w:lang w:eastAsia="zh-CN"/>
        </w:rPr>
        <w:t>控制性详细规划局部</w:t>
      </w:r>
      <w:r>
        <w:rPr>
          <w:rFonts w:hint="eastAsia" w:ascii="仿宋" w:hAnsi="仿宋" w:eastAsia="仿宋" w:cs="仿宋"/>
          <w:color w:val="000000"/>
          <w:sz w:val="32"/>
          <w:szCs w:val="32"/>
        </w:rPr>
        <w:t>调整论证报告》（下简称《论证报告》）</w:t>
      </w:r>
      <w:r>
        <w:rPr>
          <w:rFonts w:hint="eastAsia" w:ascii="仿宋" w:hAnsi="仿宋" w:eastAsia="仿宋" w:cs="仿宋"/>
          <w:color w:val="000000"/>
          <w:sz w:val="32"/>
          <w:szCs w:val="32"/>
          <w:lang w:eastAsia="zh-CN"/>
        </w:rPr>
        <w:t>，经论证，认为综合社会经济效益、</w:t>
      </w:r>
      <w:r>
        <w:rPr>
          <w:rFonts w:hint="eastAsia" w:ascii="仿宋" w:hAnsi="仿宋" w:eastAsia="仿宋" w:cs="仿宋"/>
          <w:color w:val="000000"/>
          <w:sz w:val="32"/>
          <w:szCs w:val="32"/>
        </w:rPr>
        <w:t>公共服务设施等方面的影响，</w:t>
      </w:r>
      <w:r>
        <w:rPr>
          <w:rFonts w:hint="eastAsia" w:ascii="仿宋" w:hAnsi="仿宋" w:eastAsia="仿宋" w:cs="仿宋"/>
          <w:color w:val="000000"/>
          <w:sz w:val="32"/>
          <w:szCs w:val="32"/>
          <w:lang w:eastAsia="zh-CN"/>
        </w:rPr>
        <w:t>本次规划调整</w:t>
      </w:r>
      <w:r>
        <w:rPr>
          <w:rFonts w:hint="eastAsia" w:ascii="仿宋" w:hAnsi="仿宋" w:eastAsia="仿宋" w:cs="仿宋"/>
          <w:color w:val="000000"/>
          <w:sz w:val="32"/>
          <w:szCs w:val="32"/>
          <w:lang w:val="en-US" w:eastAsia="zh-CN"/>
        </w:rPr>
        <w:t>充分衔接上层次规划与相关规划要求，修正局部道路红线，落实项目用地需求，有利于保障项目落地实施；对周边公建配套、景观风貌、交通承载、市政容量等影响较小，有助于优化加油站总体布局，项目可行，并完成控制性详细规划局部调整成果编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会议审议内容如下：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）道路修正。</w:t>
      </w:r>
      <w:r>
        <w:rPr>
          <w:rFonts w:hint="eastAsia" w:ascii="仿宋" w:hAnsi="仿宋" w:eastAsia="仿宋" w:cs="仿宋"/>
          <w:sz w:val="32"/>
          <w:szCs w:val="32"/>
        </w:rPr>
        <w:t xml:space="preserve">依据经审批的护堤路二期道路（云步至田头何路段）规划图，对原控规护堤路道路红线进行修正；修正后X20-04-10地块面积由126271.94 </w:t>
      </w:r>
      <w:r>
        <w:rPr>
          <w:rFonts w:hint="eastAsia" w:ascii="仿宋" w:hAnsi="仿宋" w:eastAsia="仿宋" w:cs="仿宋"/>
          <w:sz w:val="32"/>
          <w:szCs w:val="32"/>
          <w:lang w:eastAsia="zh-CN"/>
        </w:rPr>
        <w:t>㎡</w:t>
      </w:r>
      <w:r>
        <w:rPr>
          <w:rFonts w:hint="eastAsia" w:ascii="仿宋" w:hAnsi="仿宋" w:eastAsia="仿宋" w:cs="仿宋"/>
          <w:sz w:val="32"/>
          <w:szCs w:val="32"/>
        </w:rPr>
        <w:t>（折合189.41亩）调整为105970.41</w:t>
      </w:r>
      <w:r>
        <w:rPr>
          <w:rFonts w:hint="eastAsia" w:ascii="仿宋" w:hAnsi="仿宋" w:eastAsia="仿宋" w:cs="仿宋"/>
          <w:sz w:val="32"/>
          <w:szCs w:val="32"/>
          <w:lang w:eastAsia="zh-CN"/>
        </w:rPr>
        <w:t>㎡</w:t>
      </w:r>
      <w:r>
        <w:rPr>
          <w:rFonts w:hint="eastAsia" w:ascii="仿宋" w:hAnsi="仿宋" w:eastAsia="仿宋" w:cs="仿宋"/>
          <w:sz w:val="32"/>
          <w:szCs w:val="32"/>
        </w:rPr>
        <w:t xml:space="preserve">（折合158.96亩）。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）地块拆分。</w:t>
      </w:r>
      <w:r>
        <w:rPr>
          <w:rFonts w:hint="eastAsia" w:ascii="仿宋" w:hAnsi="仿宋" w:eastAsia="仿宋" w:cs="仿宋"/>
          <w:sz w:val="32"/>
          <w:szCs w:val="32"/>
        </w:rPr>
        <w:t>将道路修正后原控规X20-04-10地块拆分为X20-04-10A、X20-04-10B两个地块；其中，X20-04-10A地块面积为103657.75</w:t>
      </w:r>
      <w:r>
        <w:rPr>
          <w:rFonts w:hint="eastAsia" w:ascii="仿宋" w:hAnsi="仿宋" w:eastAsia="仿宋" w:cs="仿宋"/>
          <w:sz w:val="32"/>
          <w:szCs w:val="32"/>
          <w:lang w:eastAsia="zh-CN"/>
        </w:rPr>
        <w:t>㎡</w:t>
      </w:r>
      <w:r>
        <w:rPr>
          <w:rFonts w:hint="eastAsia" w:ascii="仿宋" w:hAnsi="仿宋" w:eastAsia="仿宋" w:cs="仿宋"/>
          <w:sz w:val="32"/>
          <w:szCs w:val="32"/>
        </w:rPr>
        <w:t>（折合155.49亩），X20-04-10B地块面积为2312.66</w:t>
      </w:r>
      <w:r>
        <w:rPr>
          <w:rFonts w:hint="eastAsia" w:ascii="仿宋" w:hAnsi="仿宋" w:eastAsia="仿宋" w:cs="仿宋"/>
          <w:sz w:val="32"/>
          <w:szCs w:val="32"/>
          <w:lang w:eastAsia="zh-CN"/>
        </w:rPr>
        <w:t>㎡</w:t>
      </w:r>
      <w:r>
        <w:rPr>
          <w:rFonts w:hint="eastAsia" w:ascii="仿宋" w:hAnsi="仿宋" w:eastAsia="仿宋" w:cs="仿宋"/>
          <w:sz w:val="32"/>
          <w:szCs w:val="32"/>
        </w:rPr>
        <w:t xml:space="preserve">（折合3.47亩）。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）用地性质及规划指标调整。X</w:t>
      </w:r>
      <w:r>
        <w:rPr>
          <w:rFonts w:hint="eastAsia" w:ascii="仿宋" w:hAnsi="仿宋" w:eastAsia="仿宋" w:cs="仿宋"/>
          <w:sz w:val="32"/>
          <w:szCs w:val="32"/>
        </w:rPr>
        <w:t>20-04-10B地块由原控规的二类居住用地调整为加油加气站用地，容积率由≤4.0调整为≤1.2，建筑密度由≤30%调整为≤40%，绿地率由≥30%调整为≥10%，建筑限高由≤100米调整为≤12米；X20-04-10A地块的用地性质及规划指标保持不变。</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 w:hAnsi="仿宋" w:eastAsia="仿宋" w:cs="仿宋"/>
          <w:sz w:val="32"/>
          <w:szCs w:val="32"/>
          <w:u w:val="none"/>
          <w:lang w:val="zh-CN" w:eastAsia="zh-CN"/>
        </w:rPr>
      </w:pPr>
      <w:r>
        <w:rPr>
          <w:rFonts w:hint="eastAsia" w:ascii="仿宋" w:hAnsi="仿宋" w:eastAsia="仿宋" w:cs="仿宋"/>
          <w:sz w:val="32"/>
          <w:szCs w:val="32"/>
          <w:u w:val="none"/>
          <w:lang w:val="zh-CN" w:eastAsia="zh-CN"/>
        </w:rPr>
        <w:t>会议认为：</w:t>
      </w:r>
      <w:r>
        <w:rPr>
          <w:rFonts w:hint="eastAsia" w:ascii="仿宋" w:hAnsi="仿宋" w:eastAsia="仿宋" w:cs="仿宋"/>
          <w:sz w:val="32"/>
          <w:szCs w:val="32"/>
          <w:u w:val="none"/>
          <w:lang w:eastAsia="zh-CN"/>
        </w:rPr>
        <w:t>《枫溪片区用地控制性详细规划X20管理单元</w:t>
      </w:r>
      <w:r>
        <w:rPr>
          <w:rFonts w:hint="eastAsia" w:ascii="仿宋" w:hAnsi="仿宋" w:eastAsia="仿宋" w:cs="仿宋"/>
          <w:sz w:val="32"/>
          <w:szCs w:val="32"/>
          <w:u w:val="none"/>
          <w:lang w:val="en-US" w:eastAsia="zh-CN"/>
        </w:rPr>
        <w:t>(X20-04)</w:t>
      </w:r>
      <w:r>
        <w:rPr>
          <w:rFonts w:hint="eastAsia" w:ascii="仿宋" w:hAnsi="仿宋" w:eastAsia="仿宋" w:cs="仿宋"/>
          <w:sz w:val="32"/>
          <w:szCs w:val="32"/>
          <w:u w:val="none"/>
          <w:lang w:eastAsia="zh-CN"/>
        </w:rPr>
        <w:t>局部调整》</w:t>
      </w:r>
      <w:r>
        <w:rPr>
          <w:rFonts w:hint="eastAsia" w:ascii="仿宋" w:hAnsi="仿宋" w:eastAsia="仿宋" w:cs="仿宋"/>
          <w:sz w:val="32"/>
          <w:szCs w:val="32"/>
          <w:u w:val="none"/>
          <w:lang w:val="zh-CN" w:eastAsia="zh-CN"/>
        </w:rPr>
        <w:t>成果规范，规划调整经充分论证，并根据相关法律法规完成公示征求公众意见、召开专家评审会等法定程序，符合《潮州市控制性详细规划管理暂行规定》的要求。经审议予以通过，审议通过后报市政府批准实施，作为城市规划管理的依据。</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关于确定拟供应殡葬设施用地主要规划控制指标事项</w:t>
      </w:r>
      <w:r>
        <w:rPr>
          <w:rFonts w:hint="eastAsia" w:ascii="仿宋" w:hAnsi="仿宋" w:eastAsia="仿宋" w:cs="仿宋"/>
          <w:b/>
          <w:bCs/>
          <w:sz w:val="32"/>
          <w:szCs w:val="32"/>
          <w:lang w:val="en-US" w:eastAsia="zh-CN"/>
        </w:rPr>
        <w:t>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潮州市第三届城市规划委员会第十</w:t>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次会议审议了</w:t>
      </w:r>
      <w:r>
        <w:rPr>
          <w:rFonts w:hint="eastAsia" w:ascii="仿宋" w:hAnsi="仿宋" w:eastAsia="仿宋" w:cs="仿宋"/>
          <w:sz w:val="32"/>
          <w:szCs w:val="32"/>
          <w:lang w:val="en-US" w:eastAsia="zh-CN"/>
        </w:rPr>
        <w:t>确定拟供应殡葬设施用地主要规划控制指标的事项</w:t>
      </w:r>
      <w:r>
        <w:rPr>
          <w:rFonts w:hint="eastAsia" w:ascii="仿宋" w:hAnsi="仿宋" w:eastAsia="仿宋" w:cs="仿宋"/>
          <w:sz w:val="32"/>
          <w:szCs w:val="32"/>
          <w:lang w:val="zh-CN" w:eastAsia="zh-CN"/>
        </w:rPr>
        <w:t>，</w:t>
      </w:r>
      <w:r>
        <w:rPr>
          <w:rFonts w:hint="eastAsia" w:ascii="仿宋" w:hAnsi="仿宋" w:eastAsia="仿宋" w:cs="仿宋"/>
          <w:sz w:val="32"/>
          <w:szCs w:val="32"/>
          <w:lang w:val="zh-CN"/>
        </w:rPr>
        <w:t>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为落实市委市政府年度土地供应计划的工作部署，服务我市殡葬民生需求，市自然资源</w:t>
      </w:r>
      <w:r>
        <w:rPr>
          <w:rFonts w:hint="eastAsia" w:ascii="仿宋" w:hAnsi="仿宋" w:eastAsia="仿宋" w:cs="仿宋"/>
          <w:sz w:val="32"/>
          <w:szCs w:val="32"/>
        </w:rPr>
        <w:t>局拟</w:t>
      </w:r>
      <w:r>
        <w:rPr>
          <w:rFonts w:hint="eastAsia" w:ascii="仿宋" w:hAnsi="仿宋" w:eastAsia="仿宋" w:cs="仿宋"/>
          <w:sz w:val="32"/>
          <w:szCs w:val="32"/>
          <w:lang w:eastAsia="zh-CN"/>
        </w:rPr>
        <w:t>对</w:t>
      </w:r>
      <w:r>
        <w:rPr>
          <w:rFonts w:hint="eastAsia" w:ascii="仿宋" w:hAnsi="仿宋" w:eastAsia="仿宋" w:cs="仿宋"/>
          <w:sz w:val="32"/>
          <w:szCs w:val="32"/>
        </w:rPr>
        <w:t>位于湘桥区磷溪镇溪口四村岗山水库西北侧二块地块作为殡葬设施用地</w:t>
      </w:r>
      <w:r>
        <w:rPr>
          <w:rFonts w:hint="eastAsia" w:ascii="仿宋" w:hAnsi="仿宋" w:eastAsia="仿宋" w:cs="仿宋"/>
          <w:sz w:val="32"/>
          <w:szCs w:val="32"/>
          <w:lang w:eastAsia="zh-CN"/>
        </w:rPr>
        <w:t>实施供应</w:t>
      </w:r>
      <w:r>
        <w:rPr>
          <w:rFonts w:hint="eastAsia" w:ascii="仿宋" w:hAnsi="仿宋" w:eastAsia="仿宋" w:cs="仿宋"/>
          <w:sz w:val="32"/>
          <w:szCs w:val="32"/>
        </w:rPr>
        <w:t>，其中地块LXXKS-01,面积6308.45平方米，折合9.463亩；地块LXXKS-02,面积35061.85平方米，折合52.593亩。</w:t>
      </w:r>
      <w:r>
        <w:rPr>
          <w:rFonts w:hint="eastAsia" w:ascii="仿宋" w:hAnsi="仿宋" w:eastAsia="仿宋" w:cs="仿宋"/>
          <w:sz w:val="32"/>
          <w:szCs w:val="32"/>
          <w:lang w:eastAsia="zh-CN"/>
        </w:rPr>
        <w:t>根据《潮州市城市总体规划（</w:t>
      </w:r>
      <w:r>
        <w:rPr>
          <w:rFonts w:hint="eastAsia" w:ascii="仿宋" w:hAnsi="仿宋" w:eastAsia="仿宋" w:cs="仿宋"/>
          <w:sz w:val="32"/>
          <w:szCs w:val="32"/>
          <w:lang w:val="en-US" w:eastAsia="zh-CN"/>
        </w:rPr>
        <w:t>2015-2035</w:t>
      </w:r>
      <w:r>
        <w:rPr>
          <w:rFonts w:hint="eastAsia" w:ascii="仿宋" w:hAnsi="仿宋" w:eastAsia="仿宋" w:cs="仿宋"/>
          <w:sz w:val="32"/>
          <w:szCs w:val="32"/>
          <w:lang w:eastAsia="zh-CN"/>
        </w:rPr>
        <w:t>）》和《土地利用总体规划》，上述地块规划土地使用性质为殡葬设施用地，属于建设用地</w:t>
      </w:r>
      <w:r>
        <w:rPr>
          <w:rFonts w:hint="eastAsia" w:ascii="仿宋" w:hAnsi="仿宋" w:eastAsia="仿宋" w:cs="仿宋"/>
          <w:sz w:val="32"/>
          <w:szCs w:val="32"/>
        </w:rPr>
        <w:t>。为落实土地</w:t>
      </w:r>
      <w:r>
        <w:rPr>
          <w:rFonts w:hint="eastAsia" w:ascii="仿宋" w:hAnsi="仿宋" w:eastAsia="仿宋" w:cs="仿宋"/>
          <w:sz w:val="32"/>
          <w:szCs w:val="32"/>
          <w:lang w:eastAsia="zh-CN"/>
        </w:rPr>
        <w:t>供应</w:t>
      </w:r>
      <w:r>
        <w:rPr>
          <w:rFonts w:hint="eastAsia" w:ascii="仿宋" w:hAnsi="仿宋" w:eastAsia="仿宋" w:cs="仿宋"/>
          <w:sz w:val="32"/>
          <w:szCs w:val="32"/>
        </w:rPr>
        <w:t>计划，根据城市总体规划和有关技术规范、标准提出《建设用地规划条件》（</w:t>
      </w:r>
      <w:r>
        <w:rPr>
          <w:rFonts w:hint="eastAsia" w:ascii="仿宋" w:hAnsi="仿宋" w:eastAsia="仿宋" w:cs="仿宋"/>
          <w:sz w:val="32"/>
          <w:szCs w:val="32"/>
          <w:lang w:val="en-US" w:eastAsia="zh-CN"/>
        </w:rPr>
        <w:t>征求意见</w:t>
      </w:r>
      <w:r>
        <w:rPr>
          <w:rFonts w:hint="eastAsia" w:ascii="仿宋" w:hAnsi="仿宋" w:eastAsia="仿宋" w:cs="仿宋"/>
          <w:sz w:val="32"/>
          <w:szCs w:val="32"/>
        </w:rPr>
        <w:t>），</w:t>
      </w:r>
      <w:r>
        <w:rPr>
          <w:rFonts w:hint="eastAsia" w:ascii="仿宋" w:hAnsi="仿宋" w:eastAsia="仿宋" w:cs="仿宋"/>
          <w:sz w:val="32"/>
          <w:szCs w:val="32"/>
          <w:lang w:eastAsia="zh-CN"/>
        </w:rPr>
        <w:t>并</w:t>
      </w:r>
      <w:r>
        <w:rPr>
          <w:rFonts w:hint="eastAsia" w:ascii="仿宋" w:hAnsi="仿宋" w:eastAsia="仿宋" w:cs="仿宋"/>
          <w:sz w:val="32"/>
          <w:szCs w:val="32"/>
        </w:rPr>
        <w:t>征求</w:t>
      </w:r>
      <w:r>
        <w:rPr>
          <w:rFonts w:hint="eastAsia" w:ascii="仿宋" w:hAnsi="仿宋" w:eastAsia="仿宋" w:cs="仿宋"/>
          <w:sz w:val="32"/>
          <w:szCs w:val="32"/>
          <w:lang w:eastAsia="zh-CN"/>
        </w:rPr>
        <w:t>了</w:t>
      </w:r>
      <w:r>
        <w:rPr>
          <w:rFonts w:hint="eastAsia" w:ascii="仿宋" w:hAnsi="仿宋" w:eastAsia="仿宋" w:cs="仿宋"/>
          <w:sz w:val="32"/>
          <w:szCs w:val="32"/>
        </w:rPr>
        <w:t>市民政局意</w:t>
      </w:r>
      <w:r>
        <w:rPr>
          <w:rFonts w:hint="eastAsia" w:ascii="仿宋" w:hAnsi="仿宋" w:eastAsia="仿宋" w:cs="仿宋"/>
          <w:sz w:val="32"/>
          <w:szCs w:val="32"/>
          <w:lang w:val="en-US" w:eastAsia="zh-CN"/>
        </w:rPr>
        <w:t>见，</w:t>
      </w:r>
      <w:r>
        <w:rPr>
          <w:rFonts w:hint="eastAsia" w:ascii="仿宋" w:hAnsi="仿宋" w:eastAsia="仿宋" w:cs="仿宋"/>
          <w:sz w:val="32"/>
          <w:szCs w:val="32"/>
        </w:rPr>
        <w:t>建设用地规划条件指标</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（一）规划土地使用性质：殡葬设施用地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容积率≤0.8，建筑密度≤30%，绿地率≥35%，建筑限高≤12米。</w:t>
      </w:r>
    </w:p>
    <w:p>
      <w:pPr>
        <w:keepNext w:val="0"/>
        <w:keepLines w:val="0"/>
        <w:pageBreakBefore w:val="0"/>
        <w:numPr>
          <w:numId w:val="0"/>
        </w:numPr>
        <w:kinsoku/>
        <w:wordWrap/>
        <w:overflowPunct/>
        <w:topLinePunct w:val="0"/>
        <w:autoSpaceDE/>
        <w:autoSpaceDN/>
        <w:bidi w:val="0"/>
        <w:adjustRightInd/>
        <w:snapToGrid/>
        <w:spacing w:line="600" w:lineRule="exact"/>
        <w:ind w:left="0" w:leftChars="0" w:right="0" w:rightChars="0"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会议认为：</w:t>
      </w:r>
      <w:r>
        <w:rPr>
          <w:rFonts w:hint="eastAsia" w:ascii="仿宋" w:hAnsi="仿宋" w:eastAsia="仿宋" w:cs="仿宋"/>
          <w:sz w:val="32"/>
          <w:szCs w:val="32"/>
          <w:lang w:eastAsia="zh-CN"/>
        </w:rPr>
        <w:t>殡葬事业属于保障我市民生的重点事业，殡葬设施用地供应有利于迫切解决我市占耕占林修坟与民生殡葬需求的矛盾，拟供应</w:t>
      </w:r>
      <w:r>
        <w:rPr>
          <w:rFonts w:hint="eastAsia" w:ascii="仿宋" w:hAnsi="仿宋" w:eastAsia="仿宋" w:cs="仿宋"/>
          <w:sz w:val="32"/>
          <w:szCs w:val="32"/>
          <w:lang w:val="en-US" w:eastAsia="zh-CN"/>
        </w:rPr>
        <w:t>殡葬设施用地主要规划控制指标符合城市规划和技术规范。</w:t>
      </w:r>
      <w:r>
        <w:rPr>
          <w:rFonts w:hint="eastAsia" w:ascii="仿宋" w:hAnsi="仿宋" w:eastAsia="仿宋" w:cs="仿宋"/>
          <w:sz w:val="32"/>
          <w:szCs w:val="32"/>
          <w:lang w:val="zh-CN" w:eastAsia="zh-CN"/>
        </w:rPr>
        <w:t>经审议予以通过，</w:t>
      </w:r>
      <w:r>
        <w:rPr>
          <w:rFonts w:hint="eastAsia" w:ascii="仿宋" w:hAnsi="仿宋" w:eastAsia="仿宋" w:cs="仿宋"/>
          <w:sz w:val="32"/>
          <w:szCs w:val="32"/>
          <w:lang w:val="en-US" w:eastAsia="zh-CN"/>
        </w:rPr>
        <w:t>审议通过后报市政府批准实施，作为用地规划管理依据。</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0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关于《中山（潮州）产业转移园湘桥分园官塘片区控制性详细规划GTA-B03、GTA-B05管理单元（局部调整）》事项</w:t>
      </w:r>
      <w:r>
        <w:rPr>
          <w:rFonts w:hint="eastAsia" w:ascii="仿宋" w:hAnsi="仿宋" w:eastAsia="仿宋" w:cs="仿宋"/>
          <w:b/>
          <w:bCs/>
          <w:sz w:val="32"/>
          <w:szCs w:val="32"/>
          <w:lang w:val="en-US" w:eastAsia="zh-CN"/>
        </w:rPr>
        <w:t>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潮州市第三届城市规划委员会第十</w:t>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次会议审议了</w:t>
      </w:r>
      <w:r>
        <w:rPr>
          <w:rFonts w:hint="eastAsia" w:ascii="仿宋" w:hAnsi="仿宋" w:eastAsia="仿宋" w:cs="仿宋"/>
          <w:sz w:val="32"/>
          <w:szCs w:val="32"/>
          <w:lang w:val="en-US" w:eastAsia="zh-CN"/>
        </w:rPr>
        <w:t>《中山（潮州）产业转移园湘桥分园官塘片区控制性详细规划GTA-B03、GTA-B05管理单元（局部调整）》的事项</w:t>
      </w:r>
      <w:r>
        <w:rPr>
          <w:rFonts w:hint="eastAsia" w:ascii="仿宋" w:hAnsi="仿宋" w:eastAsia="仿宋" w:cs="仿宋"/>
          <w:sz w:val="32"/>
          <w:szCs w:val="32"/>
          <w:lang w:val="zh-CN"/>
        </w:rPr>
        <w:t>,参会委员进行投票表决通过了该事项。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进一步完善中山（潮州）产业转移园湘桥分园官塘片区道路基础设施配套，加快推进韩东新城建设，</w:t>
      </w:r>
      <w:r>
        <w:rPr>
          <w:rFonts w:hint="eastAsia" w:ascii="仿宋" w:hAnsi="仿宋" w:eastAsia="仿宋" w:cs="仿宋"/>
          <w:sz w:val="32"/>
          <w:szCs w:val="32"/>
        </w:rPr>
        <w:t>湘桥区</w:t>
      </w:r>
      <w:r>
        <w:rPr>
          <w:rFonts w:hint="eastAsia" w:ascii="仿宋" w:hAnsi="仿宋" w:eastAsia="仿宋" w:cs="仿宋"/>
          <w:sz w:val="32"/>
          <w:szCs w:val="32"/>
          <w:lang w:eastAsia="zh-CN"/>
        </w:rPr>
        <w:t>人民</w:t>
      </w:r>
      <w:r>
        <w:rPr>
          <w:rFonts w:hint="eastAsia" w:ascii="仿宋" w:hAnsi="仿宋" w:eastAsia="仿宋" w:cs="仿宋"/>
          <w:sz w:val="32"/>
          <w:szCs w:val="32"/>
        </w:rPr>
        <w:t>政府于20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日申请对《中山（潮州）产业转移园湘桥分园官塘片区控制性详细规划》GTA-B03、GTA-B05管理单元进行局部调整，</w:t>
      </w:r>
      <w:r>
        <w:rPr>
          <w:rFonts w:hint="eastAsia" w:ascii="仿宋" w:hAnsi="仿宋" w:eastAsia="仿宋" w:cs="仿宋"/>
          <w:sz w:val="32"/>
          <w:szCs w:val="32"/>
          <w:lang w:eastAsia="zh-CN"/>
        </w:rPr>
        <w:t>要求对原规划工业三路的线位进行微调优化，以避开永久基本农田</w:t>
      </w:r>
      <w:r>
        <w:rPr>
          <w:rFonts w:hint="eastAsia" w:ascii="仿宋" w:hAnsi="仿宋" w:eastAsia="仿宋" w:cs="仿宋"/>
          <w:sz w:val="32"/>
          <w:szCs w:val="32"/>
        </w:rPr>
        <w:t>。</w:t>
      </w:r>
      <w:r>
        <w:rPr>
          <w:rFonts w:hint="eastAsia" w:ascii="仿宋" w:hAnsi="仿宋" w:eastAsia="仿宋" w:cs="仿宋"/>
          <w:sz w:val="32"/>
          <w:szCs w:val="32"/>
          <w:lang w:val="zh-CN" w:eastAsia="zh-CN"/>
        </w:rPr>
        <w:t>市政府于20</w:t>
      </w:r>
      <w:r>
        <w:rPr>
          <w:rFonts w:hint="eastAsia" w:ascii="仿宋" w:hAnsi="仿宋" w:eastAsia="仿宋" w:cs="仿宋"/>
          <w:sz w:val="32"/>
          <w:szCs w:val="32"/>
          <w:lang w:val="en-US" w:eastAsia="zh-CN"/>
        </w:rPr>
        <w:t>21</w:t>
      </w:r>
      <w:r>
        <w:rPr>
          <w:rFonts w:hint="eastAsia" w:ascii="仿宋" w:hAnsi="仿宋" w:eastAsia="仿宋" w:cs="仿宋"/>
          <w:sz w:val="32"/>
          <w:szCs w:val="32"/>
          <w:lang w:val="zh-CN" w:eastAsia="zh-CN"/>
        </w:rPr>
        <w:t>年</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月</w:t>
      </w:r>
      <w:r>
        <w:rPr>
          <w:rFonts w:hint="eastAsia" w:ascii="仿宋" w:hAnsi="仿宋" w:eastAsia="仿宋" w:cs="仿宋"/>
          <w:sz w:val="32"/>
          <w:szCs w:val="32"/>
          <w:lang w:val="en-US" w:eastAsia="zh-CN"/>
        </w:rPr>
        <w:t>24</w:t>
      </w:r>
      <w:r>
        <w:rPr>
          <w:rFonts w:hint="eastAsia" w:ascii="仿宋" w:hAnsi="仿宋" w:eastAsia="仿宋" w:cs="仿宋"/>
          <w:sz w:val="32"/>
          <w:szCs w:val="32"/>
          <w:lang w:val="zh-CN" w:eastAsia="zh-CN"/>
        </w:rPr>
        <w:t>日批准同意启动该管理单元控制性详细规划局部调整工作。</w:t>
      </w:r>
      <w:r>
        <w:rPr>
          <w:rFonts w:hint="eastAsia" w:ascii="仿宋" w:hAnsi="仿宋" w:eastAsia="仿宋" w:cs="仿宋"/>
          <w:sz w:val="32"/>
          <w:szCs w:val="32"/>
        </w:rPr>
        <w:t>根据</w:t>
      </w:r>
      <w:r>
        <w:rPr>
          <w:rFonts w:hint="eastAsia" w:ascii="仿宋" w:hAnsi="仿宋" w:eastAsia="仿宋" w:cs="仿宋"/>
          <w:sz w:val="32"/>
          <w:szCs w:val="32"/>
          <w:lang w:eastAsia="zh-CN"/>
        </w:rPr>
        <w:t>有</w:t>
      </w:r>
      <w:r>
        <w:rPr>
          <w:rFonts w:hint="eastAsia" w:ascii="仿宋" w:hAnsi="仿宋" w:eastAsia="仿宋" w:cs="仿宋"/>
          <w:sz w:val="32"/>
          <w:szCs w:val="32"/>
        </w:rPr>
        <w:t>关规定，湘桥区人民政府委托潮州市城市规划勘测设计院编制了《中山（潮州）产业转移园湘桥分园官塘片区控制性详细规划GTA-B03、GTA-B05管理单元</w:t>
      </w:r>
      <w:r>
        <w:rPr>
          <w:rFonts w:hint="eastAsia" w:ascii="仿宋" w:hAnsi="仿宋" w:eastAsia="仿宋" w:cs="仿宋"/>
          <w:sz w:val="32"/>
          <w:szCs w:val="32"/>
          <w:lang w:eastAsia="zh-CN"/>
        </w:rPr>
        <w:t>局部</w:t>
      </w:r>
      <w:r>
        <w:rPr>
          <w:rFonts w:hint="eastAsia" w:ascii="仿宋" w:hAnsi="仿宋" w:eastAsia="仿宋" w:cs="仿宋"/>
          <w:sz w:val="32"/>
          <w:szCs w:val="32"/>
        </w:rPr>
        <w:t>调整论证报告》。</w:t>
      </w:r>
      <w:r>
        <w:rPr>
          <w:rFonts w:hint="eastAsia" w:ascii="仿宋" w:hAnsi="仿宋" w:eastAsia="仿宋" w:cs="仿宋"/>
          <w:sz w:val="32"/>
          <w:szCs w:val="32"/>
          <w:lang w:eastAsia="zh-CN"/>
        </w:rPr>
        <w:t>经论证，</w:t>
      </w:r>
      <w:r>
        <w:rPr>
          <w:rFonts w:hint="eastAsia" w:ascii="仿宋" w:hAnsi="仿宋" w:eastAsia="仿宋" w:cs="仿宋"/>
          <w:sz w:val="32"/>
          <w:szCs w:val="32"/>
          <w:lang w:val="zh-CN" w:eastAsia="zh-CN"/>
        </w:rPr>
        <w:t>认为综合社会、经济、交通、环境、基础设施等各方面的影响分析，规划调整后，产生的影响是偏积极的，并完成控制性详细规划局部调整成果编制。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会议审议内容</w:t>
      </w:r>
      <w:r>
        <w:rPr>
          <w:rFonts w:hint="eastAsia" w:ascii="仿宋" w:hAnsi="仿宋" w:eastAsia="仿宋" w:cs="仿宋"/>
          <w:sz w:val="32"/>
          <w:szCs w:val="32"/>
          <w:lang w:val="zh-CN"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）规划工业三路局部往北进行微调，并同步对涉及的污水管网及流向进行调整。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）原规划消防用地及防护绿地同步往北平移微调，</w:t>
      </w:r>
      <w:r>
        <w:rPr>
          <w:rFonts w:hint="eastAsia" w:ascii="仿宋" w:hAnsi="仿宋" w:eastAsia="仿宋" w:cs="仿宋"/>
          <w:sz w:val="32"/>
          <w:szCs w:val="32"/>
          <w:lang w:eastAsia="zh-CN"/>
        </w:rPr>
        <w:t>规划用地面积保持不变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）因规划工业三路局部微调，对两侧涉及地块的面积作相应调整，地块</w:t>
      </w:r>
      <w:r>
        <w:rPr>
          <w:rFonts w:hint="eastAsia" w:ascii="仿宋" w:hAnsi="仿宋" w:eastAsia="仿宋" w:cs="仿宋"/>
          <w:sz w:val="32"/>
          <w:szCs w:val="32"/>
          <w:lang w:eastAsia="zh-CN"/>
        </w:rPr>
        <w:t>的</w:t>
      </w:r>
      <w:r>
        <w:rPr>
          <w:rFonts w:hint="eastAsia" w:ascii="仿宋" w:hAnsi="仿宋" w:eastAsia="仿宋" w:cs="仿宋"/>
          <w:sz w:val="32"/>
          <w:szCs w:val="32"/>
        </w:rPr>
        <w:t>用地性质及各项控制指标</w:t>
      </w:r>
      <w:r>
        <w:rPr>
          <w:rFonts w:hint="eastAsia" w:ascii="仿宋" w:hAnsi="仿宋" w:eastAsia="仿宋" w:cs="仿宋"/>
          <w:sz w:val="32"/>
          <w:szCs w:val="32"/>
          <w:lang w:eastAsia="zh-CN"/>
        </w:rPr>
        <w:t>保持</w:t>
      </w:r>
      <w:r>
        <w:rPr>
          <w:rFonts w:hint="eastAsia" w:ascii="仿宋" w:hAnsi="仿宋" w:eastAsia="仿宋" w:cs="仿宋"/>
          <w:sz w:val="32"/>
          <w:szCs w:val="32"/>
        </w:rPr>
        <w:t>不变。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GTA-B03-01地块为二类工业用地（M2）,调整前用地面积</w:t>
      </w:r>
      <w:r>
        <w:rPr>
          <w:rFonts w:hint="eastAsia" w:ascii="仿宋" w:hAnsi="仿宋" w:eastAsia="仿宋" w:cs="仿宋"/>
          <w:sz w:val="32"/>
          <w:szCs w:val="32"/>
          <w:lang w:eastAsia="zh-CN"/>
        </w:rPr>
        <w:t>约</w:t>
      </w:r>
      <w:r>
        <w:rPr>
          <w:rFonts w:hint="eastAsia" w:ascii="仿宋" w:hAnsi="仿宋" w:eastAsia="仿宋" w:cs="仿宋"/>
          <w:sz w:val="32"/>
          <w:szCs w:val="32"/>
        </w:rPr>
        <w:t>15707</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（235.6</w:t>
      </w:r>
      <w:r>
        <w:rPr>
          <w:rFonts w:hint="eastAsia" w:ascii="仿宋" w:hAnsi="仿宋" w:eastAsia="仿宋" w:cs="仿宋"/>
          <w:sz w:val="32"/>
          <w:szCs w:val="32"/>
          <w:lang w:val="en-US" w:eastAsia="zh-CN"/>
        </w:rPr>
        <w:t>1</w:t>
      </w:r>
      <w:r>
        <w:rPr>
          <w:rFonts w:hint="eastAsia" w:ascii="仿宋" w:hAnsi="仿宋" w:eastAsia="仿宋" w:cs="仿宋"/>
          <w:sz w:val="32"/>
          <w:szCs w:val="32"/>
        </w:rPr>
        <w:t>亩），</w:t>
      </w:r>
      <w:r>
        <w:rPr>
          <w:rFonts w:hint="eastAsia" w:ascii="仿宋" w:hAnsi="仿宋" w:eastAsia="仿宋" w:cs="仿宋"/>
          <w:sz w:val="32"/>
          <w:szCs w:val="32"/>
          <w:lang w:eastAsia="zh-CN"/>
        </w:rPr>
        <w:t>其中约</w:t>
      </w:r>
      <w:r>
        <w:rPr>
          <w:rFonts w:hint="eastAsia" w:ascii="仿宋" w:hAnsi="仿宋" w:eastAsia="仿宋" w:cs="仿宋"/>
          <w:sz w:val="32"/>
          <w:szCs w:val="32"/>
          <w:lang w:val="en-US" w:eastAsia="zh-CN"/>
        </w:rPr>
        <w:t>112497㎡（168.75亩）已出让；</w:t>
      </w:r>
      <w:r>
        <w:rPr>
          <w:rFonts w:hint="eastAsia" w:ascii="仿宋" w:hAnsi="仿宋" w:eastAsia="仿宋" w:cs="仿宋"/>
          <w:sz w:val="32"/>
          <w:szCs w:val="32"/>
        </w:rPr>
        <w:t>调整后用地面积</w:t>
      </w:r>
      <w:r>
        <w:rPr>
          <w:rFonts w:hint="eastAsia" w:ascii="仿宋" w:hAnsi="仿宋" w:eastAsia="仿宋" w:cs="仿宋"/>
          <w:sz w:val="32"/>
          <w:szCs w:val="32"/>
          <w:lang w:eastAsia="zh-CN"/>
        </w:rPr>
        <w:t>约</w:t>
      </w:r>
      <w:r>
        <w:rPr>
          <w:rFonts w:hint="eastAsia" w:ascii="仿宋" w:hAnsi="仿宋" w:eastAsia="仿宋" w:cs="仿宋"/>
          <w:sz w:val="32"/>
          <w:szCs w:val="32"/>
        </w:rPr>
        <w:t>151476</w:t>
      </w:r>
      <w:r>
        <w:rPr>
          <w:rFonts w:hint="eastAsia" w:ascii="仿宋" w:hAnsi="仿宋" w:eastAsia="仿宋" w:cs="仿宋"/>
          <w:sz w:val="32"/>
          <w:szCs w:val="32"/>
          <w:lang w:eastAsia="zh-CN"/>
        </w:rPr>
        <w:t>㎡</w:t>
      </w:r>
      <w:r>
        <w:rPr>
          <w:rFonts w:hint="eastAsia" w:ascii="仿宋" w:hAnsi="仿宋" w:eastAsia="仿宋" w:cs="仿宋"/>
          <w:sz w:val="32"/>
          <w:szCs w:val="32"/>
        </w:rPr>
        <w:t>（227.2</w:t>
      </w:r>
      <w:r>
        <w:rPr>
          <w:rFonts w:hint="eastAsia" w:ascii="仿宋" w:hAnsi="仿宋" w:eastAsia="仿宋" w:cs="仿宋"/>
          <w:sz w:val="32"/>
          <w:szCs w:val="32"/>
          <w:lang w:val="en-US" w:eastAsia="zh-CN"/>
        </w:rPr>
        <w:t>1</w:t>
      </w:r>
      <w:r>
        <w:rPr>
          <w:rFonts w:hint="eastAsia" w:ascii="仿宋" w:hAnsi="仿宋" w:eastAsia="仿宋" w:cs="仿宋"/>
          <w:sz w:val="32"/>
          <w:szCs w:val="32"/>
        </w:rPr>
        <w:t>亩）</w:t>
      </w:r>
      <w:r>
        <w:rPr>
          <w:rFonts w:hint="eastAsia" w:ascii="仿宋" w:hAnsi="仿宋" w:eastAsia="仿宋" w:cs="仿宋"/>
          <w:sz w:val="32"/>
          <w:szCs w:val="32"/>
          <w:lang w:eastAsia="zh-CN"/>
        </w:rPr>
        <w:t>，涉及将约</w:t>
      </w:r>
      <w:r>
        <w:rPr>
          <w:rFonts w:hint="eastAsia" w:ascii="仿宋" w:hAnsi="仿宋" w:eastAsia="仿宋" w:cs="仿宋"/>
          <w:sz w:val="32"/>
          <w:szCs w:val="32"/>
          <w:lang w:val="en-US" w:eastAsia="zh-CN"/>
        </w:rPr>
        <w:t>1171㎡（1.76亩）的已出让工业用地调整为道路用地。道路调整已征得涉及地块用地权益人书面同意。</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会议认为：</w:t>
      </w:r>
      <w:r>
        <w:rPr>
          <w:rFonts w:hint="eastAsia" w:ascii="仿宋" w:hAnsi="仿宋" w:eastAsia="仿宋" w:cs="仿宋"/>
          <w:sz w:val="32"/>
          <w:szCs w:val="32"/>
          <w:lang w:val="en-US" w:eastAsia="zh-CN"/>
        </w:rPr>
        <w:t>《中山（潮州）产业转移园湘桥分园官塘片区控制性详细规划GTA-B03、GTA-B05管理单元（局部调整）》</w:t>
      </w:r>
      <w:r>
        <w:rPr>
          <w:rFonts w:hint="eastAsia" w:ascii="仿宋" w:hAnsi="仿宋" w:eastAsia="仿宋" w:cs="仿宋"/>
          <w:sz w:val="32"/>
          <w:szCs w:val="32"/>
          <w:lang w:val="zh-CN" w:eastAsia="zh-CN"/>
        </w:rPr>
        <w:t>成果规范，规划调整经充分论证，并根据相关法律法规完成公示征求公众意见、召开专家评审会等法定程序，符合《潮州市控制性详细规划管理暂行规定》的要求。经审议予以通过，审议通过后报市政府批准实施，作为城市规划管理的依据。</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五、关于《枫溪片区用地控制性详细规划X17-04、X17-05管理单元（局部调整）》成果事项</w:t>
      </w:r>
      <w:r>
        <w:rPr>
          <w:rFonts w:hint="eastAsia" w:ascii="仿宋" w:hAnsi="仿宋" w:eastAsia="仿宋" w:cs="仿宋"/>
          <w:b/>
          <w:bCs/>
          <w:sz w:val="32"/>
          <w:szCs w:val="32"/>
          <w:lang w:val="en-US" w:eastAsia="zh-CN"/>
        </w:rPr>
        <w:t>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潮州市第三届城市规划委员会第十</w:t>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次会议审议了</w:t>
      </w:r>
      <w:r>
        <w:rPr>
          <w:rFonts w:hint="eastAsia" w:ascii="仿宋" w:hAnsi="仿宋" w:eastAsia="仿宋" w:cs="仿宋"/>
          <w:sz w:val="32"/>
          <w:szCs w:val="32"/>
          <w:lang w:val="en-US" w:eastAsia="zh-CN"/>
        </w:rPr>
        <w:t>《枫溪片区用地控制性详细规划X17-04、X17-05管理单元（局部调整）》成果的事项</w:t>
      </w:r>
      <w:r>
        <w:rPr>
          <w:rFonts w:hint="eastAsia" w:ascii="仿宋" w:hAnsi="仿宋" w:eastAsia="仿宋" w:cs="仿宋"/>
          <w:sz w:val="32"/>
          <w:szCs w:val="32"/>
          <w:lang w:val="zh-CN"/>
        </w:rPr>
        <w:t>,参会委员进行投票表决通过了该事项。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为节约集约利用土地，进一步推进工业地产项目建设，完善片区市政基础设施配套，枫溪区管委会于2020年12月24日申请对《枫溪片区用地控制性详细规划》X17-04、X17-05管理单元进行局部调整。市政府于2021年3月9日</w:t>
      </w:r>
      <w:r>
        <w:rPr>
          <w:rFonts w:hint="eastAsia" w:ascii="仿宋" w:hAnsi="仿宋" w:eastAsia="仿宋" w:cs="仿宋"/>
          <w:sz w:val="32"/>
          <w:szCs w:val="32"/>
          <w:lang w:val="zh-CN" w:eastAsia="zh-CN"/>
        </w:rPr>
        <w:t>批准同意启动该管理单元控制性详细规划局部调整工作。</w:t>
      </w:r>
      <w:r>
        <w:rPr>
          <w:rFonts w:hint="eastAsia" w:ascii="仿宋" w:hAnsi="仿宋" w:eastAsia="仿宋" w:cs="仿宋"/>
          <w:sz w:val="32"/>
          <w:szCs w:val="32"/>
          <w:lang w:val="en-US" w:eastAsia="zh-CN"/>
        </w:rPr>
        <w:t>根据有关规定，枫溪区管委会委托潮州市城市规划勘测设计院编制了《枫溪片区用地控制性详细规划X17-04、X17-05管理单元局部调整论证报告》经论证，认为综合社会、经济、交通、环境、基础设施等各方面的影响分析，规划调整后，产生的影响是偏积极的，并完成控制性详细规划局部调整成果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会议审议内容如下：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将X17-04-05地块拆分为X17-04-05A、X17-04-05B二块地块。X17-04-05A地块用地性质仍为二类居住用地（R2），面积约26875m²（40.31亩），调整后各项控制指标保持不变，且建筑高度应符合揭阳潮汕机场净空一体化图覆盖范围内控制要求；X17-04-05B地块用地性质由二类居住用地（R2）调整为工业商业混合用地（M1B1），面积约5244m²（7.87亩），容积率由≤4.0调整为≤3.5，建筑密度由≤30%调整为≤50%，绿地率由≥30%调整为≥25%，建筑高度应符合揭阳潮汕机场净空一体化图覆盖范围内控制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X17-05-03地块拆分为X17-05-03A、X17-05-03B、X17-05-03C三块地块。X17-05-03A地块用地性质由二类居住用地（R2）调整为村庄建设用地（H14），面积约6293m²（9.44亩）；X17-05-03B地块用地性质由二类居住用地（R2）调整为一类工业用地（M1），面积约13729m²（20.59亩），容积率由≤4.0调整为1.5-4.5，建筑密度由≤30%调整为30%-60%，绿地率由≥30%调整为10%-20%，建筑高度应符合揭阳潮汕机场净空一体化图覆盖范围内控制要求；X17-05-03C地块用地性质为二类居住用地（R2）不变，面积约32566m²（48.85亩），调整后各项控制指标保持不变，且建筑高度应符合揭阳潮汕机场净空一体化图覆盖范围内控制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三、将X17-05-04地块拆分为X17-05-04A、X17-05-04B二块地块。X17-05-04A地块用地性质为一类工业用地（M1）不变，面积约123653m²（185.48亩），各项控制指标保持不变，且建筑高度应符合揭阳潮汕机场净空一体化图覆盖范围内控制要求；X17-05-04B地块用地性质由一类工业用地（M1）调整为供电用地（U12），面积约3730m²（5.59亩），容积率由1.5-4.5调整为≤1.0，建筑密度由30%-60%调整为≤40%，绿地率由10%-20%调整为≥10%，建筑限高确定为≤30米。</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会议认为：</w:t>
      </w:r>
      <w:r>
        <w:rPr>
          <w:rFonts w:hint="eastAsia" w:ascii="仿宋" w:hAnsi="仿宋" w:eastAsia="仿宋" w:cs="仿宋"/>
          <w:sz w:val="32"/>
          <w:szCs w:val="32"/>
          <w:lang w:val="en-US" w:eastAsia="zh-CN"/>
        </w:rPr>
        <w:t>《枫溪片区用地控制性详细规划X17-04、X17-05管理单元（局部调整）》</w:t>
      </w:r>
      <w:r>
        <w:rPr>
          <w:rFonts w:hint="eastAsia" w:ascii="仿宋" w:hAnsi="仿宋" w:eastAsia="仿宋" w:cs="仿宋"/>
          <w:sz w:val="32"/>
          <w:szCs w:val="32"/>
          <w:lang w:val="zh-CN" w:eastAsia="zh-CN"/>
        </w:rPr>
        <w:t>成果规范，规划调整经充分论证，并根据相关法律法规完成公示征求公众意见、召开专家评审会等法定程序，符合《潮州市控制性详细规划管理暂行规定》的要求。经审议予以通过，审议通过后报市政府批准实施，作为城市规划管理的依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关于《D14单元田心村、福聚村潮州东大道以南局部片区控制性详细规划修编》成果事项</w:t>
      </w:r>
      <w:r>
        <w:rPr>
          <w:rFonts w:hint="eastAsia" w:ascii="仿宋" w:hAnsi="仿宋" w:eastAsia="仿宋" w:cs="仿宋"/>
          <w:b/>
          <w:bCs/>
          <w:sz w:val="32"/>
          <w:szCs w:val="32"/>
          <w:lang w:val="en-US" w:eastAsia="zh-CN"/>
        </w:rPr>
        <w:t>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潮州市第三届城市规划委员会第十</w:t>
      </w: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次会议审议了</w:t>
      </w:r>
      <w:r>
        <w:rPr>
          <w:rFonts w:hint="eastAsia" w:ascii="仿宋" w:hAnsi="仿宋" w:eastAsia="仿宋" w:cs="仿宋"/>
          <w:sz w:val="32"/>
          <w:szCs w:val="32"/>
          <w:lang w:val="en-US" w:eastAsia="zh-CN"/>
        </w:rPr>
        <w:t>《D14单元田心村、福聚村潮州东大道以南局部片区控制性详细规划修编》成果的事项</w:t>
      </w:r>
      <w:r>
        <w:rPr>
          <w:rFonts w:hint="eastAsia" w:ascii="仿宋" w:hAnsi="仿宋" w:eastAsia="仿宋" w:cs="仿宋"/>
          <w:sz w:val="32"/>
          <w:szCs w:val="32"/>
          <w:lang w:val="zh-CN" w:eastAsia="zh-CN"/>
        </w:rPr>
        <w:t>,参会委员进行投票表决通过了该事项。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为落实市委市政府对韩江新城的新发展定位，充分衔接在编国土空间总体规划，优化片区规划路网和用地布局，保护永久基本农田，推动新城土地资源有序供应，加快城市东拓步伐，提升中心城区的土地利用、城市景观和生态环境的建设水平，促进该片区合理有序地进行开发建设，按时完成市政府2021年度土地出让计划（首期出让产城融合用地约200亩），我局组织开展编制《D14单元田心村、福聚村潮州东大道以南局部片区控制性详细规划修编》。主要修编内容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14单元田心村、福聚村潮州东大道以南局部片区控制性详细规划修编》是在《韩江新城半岛广场及周边片区（D11、D14编制单元）控制性详细规划》的基础上，根据新的国土空间规划要求和更好满足企业多元化用地规模需求，做出的局部片区控制性详细规划修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规划修编范围：北至潮州东大道，南至创业二路，西至同心路，东至规划四路，总面积83.22公顷。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规划控制指标：根据《韩江新城半岛广场及周边片区（D11、D14编制单元）控制性详细规划》的开发强度控制、高度控制等相关要求拟定修编规划控制指标。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规划路网的调整：根据《潮州市国土空间规划（2020-2035）》中期调整中确定的规划道路网做为本次规划的路网基础，并根据场地实际情况做了微调。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划配套设施：据《城市居住区规划设计标准（GB50180-2018）》和《潮州市新建住宅区配套教育设施规划建设管理办法》的要求。本次规划居住用地面积42.27公顷，折算住宅数量（套）12329套，介于五分钟生活圈居住区～十分钟生活圈居住区，配套设施优先保障五分钟生活圈居住区的配套设施配置完整，同时对住区所在周边地区十分钟生活圈居住区配套设施配置的情况进行校核，按需补充必要的十分钟生活圈居住区配套设施，如增加原小学（A02-04地块）面积。各项配套设施配置基本符合要求</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认为：《D14单元田心村、福聚村潮州东大道以南局部片区控制性详细规划修编》成果规范、内容全面，充分衔接在编国土空间总体规划片区规划路网和用地布局，功能布局和指标合理，基本符合国家、省有关控制性详细规划编制的要求，并按照相关法律法规完成公示、征求相关部门及公众意见、召开专家评审会等法定程序，符合</w:t>
      </w:r>
      <w:r>
        <w:rPr>
          <w:rFonts w:hint="eastAsia" w:ascii="仿宋" w:hAnsi="仿宋" w:eastAsia="仿宋" w:cs="仿宋"/>
          <w:sz w:val="32"/>
          <w:szCs w:val="32"/>
        </w:rPr>
        <w:t>《</w:t>
      </w:r>
      <w:r>
        <w:rPr>
          <w:rFonts w:hint="eastAsia" w:ascii="仿宋" w:hAnsi="仿宋" w:eastAsia="仿宋" w:cs="仿宋"/>
          <w:sz w:val="32"/>
          <w:szCs w:val="32"/>
          <w:lang w:eastAsia="zh-CN"/>
        </w:rPr>
        <w:t>广东省控制性详细规划管理条例</w:t>
      </w:r>
      <w:r>
        <w:rPr>
          <w:rFonts w:hint="eastAsia" w:ascii="仿宋" w:hAnsi="仿宋" w:eastAsia="仿宋" w:cs="仿宋"/>
          <w:sz w:val="32"/>
          <w:szCs w:val="32"/>
        </w:rPr>
        <w:t>》及《</w:t>
      </w:r>
      <w:r>
        <w:rPr>
          <w:rFonts w:hint="eastAsia" w:ascii="仿宋" w:hAnsi="仿宋" w:eastAsia="仿宋" w:cs="仿宋"/>
          <w:sz w:val="32"/>
          <w:szCs w:val="32"/>
          <w:lang w:eastAsia="zh-CN"/>
        </w:rPr>
        <w:t>潮州市</w:t>
      </w:r>
      <w:r>
        <w:rPr>
          <w:rFonts w:hint="eastAsia" w:ascii="仿宋" w:hAnsi="仿宋" w:eastAsia="仿宋" w:cs="仿宋"/>
          <w:sz w:val="32"/>
          <w:szCs w:val="32"/>
        </w:rPr>
        <w:t>控制性详细规划管理</w:t>
      </w:r>
      <w:r>
        <w:rPr>
          <w:rFonts w:hint="eastAsia" w:ascii="仿宋" w:hAnsi="仿宋" w:eastAsia="仿宋" w:cs="仿宋"/>
          <w:sz w:val="32"/>
          <w:szCs w:val="32"/>
          <w:lang w:eastAsia="zh-CN"/>
        </w:rPr>
        <w:t>暂行规定</w:t>
      </w:r>
      <w:r>
        <w:rPr>
          <w:rFonts w:hint="eastAsia" w:ascii="仿宋" w:hAnsi="仿宋" w:eastAsia="仿宋" w:cs="仿宋"/>
          <w:sz w:val="32"/>
          <w:szCs w:val="32"/>
        </w:rPr>
        <w:t>》</w:t>
      </w:r>
      <w:r>
        <w:rPr>
          <w:rFonts w:hint="eastAsia" w:ascii="仿宋" w:hAnsi="仿宋" w:eastAsia="仿宋" w:cs="仿宋"/>
          <w:sz w:val="32"/>
          <w:szCs w:val="32"/>
          <w:lang w:val="en-US" w:eastAsia="zh-CN"/>
        </w:rPr>
        <w:t>的</w:t>
      </w:r>
      <w:r>
        <w:rPr>
          <w:rFonts w:hint="eastAsia" w:ascii="仿宋" w:hAnsi="仿宋" w:eastAsia="仿宋" w:cs="仿宋"/>
          <w:sz w:val="32"/>
          <w:szCs w:val="32"/>
        </w:rPr>
        <w:t>有关规定</w:t>
      </w:r>
      <w:r>
        <w:rPr>
          <w:rFonts w:hint="eastAsia" w:ascii="仿宋" w:hAnsi="仿宋" w:eastAsia="仿宋" w:cs="仿宋"/>
          <w:sz w:val="32"/>
          <w:szCs w:val="32"/>
          <w:lang w:val="en-US" w:eastAsia="zh-CN"/>
        </w:rPr>
        <w:t>。经审议予以通过，审议通过后按程序报市政府批准实施，作为城市规划管理依据。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七、关于潮州大道南段A3-3-2地块建设用地规划条件变更(配建公共厕所易地建设选址)事项的</w:t>
      </w:r>
      <w:r>
        <w:rPr>
          <w:rFonts w:hint="eastAsia" w:ascii="仿宋" w:hAnsi="仿宋" w:eastAsia="仿宋" w:cs="仿宋"/>
          <w:b/>
          <w:bCs/>
          <w:sz w:val="32"/>
          <w:szCs w:val="32"/>
          <w:lang w:val="en-US" w:eastAsia="zh-CN"/>
        </w:rPr>
        <w:t>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潮州市第三届城市规划委员会第十</w:t>
      </w: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次会议审议了</w:t>
      </w:r>
      <w:r>
        <w:rPr>
          <w:rFonts w:hint="eastAsia" w:ascii="仿宋" w:hAnsi="仿宋" w:eastAsia="仿宋" w:cs="仿宋"/>
          <w:sz w:val="32"/>
          <w:szCs w:val="32"/>
          <w:lang w:val="en-US" w:eastAsia="zh-CN"/>
        </w:rPr>
        <w:t>潮州大道南段A3-3-2地块建设用地规划条件变更(配建公共厕所易地建设选址)事项</w:t>
      </w:r>
      <w:r>
        <w:rPr>
          <w:rFonts w:hint="eastAsia" w:ascii="仿宋" w:hAnsi="仿宋" w:eastAsia="仿宋" w:cs="仿宋"/>
          <w:sz w:val="32"/>
          <w:szCs w:val="32"/>
          <w:lang w:val="zh-CN" w:eastAsia="zh-CN"/>
        </w:rPr>
        <w:t>,参会委员进行投票表决通过了该事项。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潮州大道南段A3-3-2地块于2020年11月24日公开挂牌出让，由潮州市三江投资有限公司竞得。依据该出让用地《建设用地规划条件》(编号:【2018】第17号)，要求应按控规和规范要求配套公共厕所，建筑面积不小于50平方米，临路设置且有独立对外交通条件。根据《市政府工作会议纪要》（潮府办纪【2020】131号），市政府要求市自然资源局会同枫溪区管委会在片区的其他合适位置进行选址公共厕所易地建设地点，以解决潮州大道南段A3-3-2地块配建公共厕所易地建设问题，并按程序办理相关手续。枫溪区管委会提出选址于池湖村用地范围内，位于池湖片区临福新二街现状路一处地块作为易地建设公共厕所选址，用地面积约30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会议审议内容如下：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一、取消潮州大道南段A3-3-2地块《建设用地规划条件》（编号：【2018】第17号）配建公共厕所的要求。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二、将枫溪区管委会提出的位于池湖片区临福新二街现状路一处地块作为潮州大道南段A3-3-2地块《建设用地规划条件》（编号：【2018】第17号）配建公共厕所易地建设的选址，用地面积约30平方米。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会议认为，潮州大道南段A3-3-2地块建设用地规划条件变更(配建公共厕所易地建设选址)事项系落实市政府《市政府工作会议纪要》（潮府办纪【2020】131号）要求，鉴于枫溪区管委会提出的易地建设公共厕所选址与A3-3-2 地块位于同一片区，具有独立对外交通条件，位置较为适宜，可作为A3-3-2 地块配建公共厕所易地建设的选址。该事项经审议予以通过，按程序报市政府批准后作为潮州大道南段A3-3-2地块《建设用地规划条件》（编号：【2018】第17号）变更和配建公共厕所易地建设的依据。</w:t>
      </w: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穝灿砰">
    <w:altName w:val="Courier New"/>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7375725">
    <w:nsid w:val="60FFC86D"/>
    <w:multiLevelType w:val="singleLevel"/>
    <w:tmpl w:val="60FFC86D"/>
    <w:lvl w:ilvl="0" w:tentative="1">
      <w:start w:val="6"/>
      <w:numFmt w:val="chineseCounting"/>
      <w:suff w:val="nothing"/>
      <w:lvlText w:val="%1、"/>
      <w:lvlJc w:val="left"/>
    </w:lvl>
  </w:abstractNum>
  <w:abstractNum w:abstractNumId="1627375163">
    <w:nsid w:val="60FFC63B"/>
    <w:multiLevelType w:val="singleLevel"/>
    <w:tmpl w:val="60FFC63B"/>
    <w:lvl w:ilvl="0" w:tentative="1">
      <w:start w:val="3"/>
      <w:numFmt w:val="chineseCounting"/>
      <w:suff w:val="nothing"/>
      <w:lvlText w:val="%1、"/>
      <w:lvlJc w:val="left"/>
    </w:lvl>
  </w:abstractNum>
  <w:num w:numId="1">
    <w:abstractNumId w:val="1627375163"/>
  </w:num>
  <w:num w:numId="2">
    <w:abstractNumId w:val="16273757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3763B"/>
    <w:rsid w:val="03C3763B"/>
    <w:rsid w:val="06A03005"/>
    <w:rsid w:val="17FE75BA"/>
    <w:rsid w:val="19D256BD"/>
    <w:rsid w:val="32755E1E"/>
    <w:rsid w:val="38710910"/>
    <w:rsid w:val="3B935C2F"/>
    <w:rsid w:val="3D9937EE"/>
    <w:rsid w:val="46AA0A25"/>
    <w:rsid w:val="48B00536"/>
    <w:rsid w:val="4C910EF6"/>
    <w:rsid w:val="50794106"/>
    <w:rsid w:val="51AB5B4A"/>
    <w:rsid w:val="580C018A"/>
    <w:rsid w:val="5A8E5734"/>
    <w:rsid w:val="5AB03195"/>
    <w:rsid w:val="631300F2"/>
    <w:rsid w:val="63AA216D"/>
    <w:rsid w:val="63D7203C"/>
    <w:rsid w:val="6A3067B6"/>
    <w:rsid w:val="6A8C13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2021-07-27T07:54:00Z</dcterms:created>
  <dc:creator>苏程湫</dc:creator>
  <cp:lastModifiedBy>苏程湫</cp:lastModifiedBy>
  <dcterms:modified xsi:type="dcterms:W3CDTF">2021-07-27T08:51:43Z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