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1235"/>
        <w:gridCol w:w="1152"/>
        <w:gridCol w:w="950"/>
        <w:gridCol w:w="701"/>
        <w:gridCol w:w="831"/>
        <w:gridCol w:w="828"/>
        <w:gridCol w:w="828"/>
        <w:gridCol w:w="616"/>
        <w:gridCol w:w="616"/>
        <w:gridCol w:w="593"/>
        <w:gridCol w:w="669"/>
        <w:gridCol w:w="146"/>
        <w:gridCol w:w="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广东省小型微型企业创业创新示范基地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申请报告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99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131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申请单位名称：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                </w:t>
            </w:r>
            <w:r>
              <w:rPr>
                <w:rStyle w:val="4"/>
                <w:rFonts w:hint="eastAsia" w:eastAsia="黑体"/>
                <w:lang w:val="en-US" w:eastAsia="zh-CN" w:bidi="ar"/>
              </w:rPr>
              <w:t xml:space="preserve">  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131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填报日期：</w:t>
            </w:r>
            <w:r>
              <w:rPr>
                <w:rStyle w:val="5"/>
                <w:rFonts w:eastAsia="黑体"/>
                <w:lang w:val="en-US" w:eastAsia="zh-CN" w:bidi="ar"/>
              </w:rPr>
              <w:t xml:space="preserve">   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5" w:type="dxa"/>
          <w:trHeight w:val="670" w:hRule="atLeast"/>
        </w:trPr>
        <w:tc>
          <w:tcPr>
            <w:tcW w:w="97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广东省工业和信息化厅制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96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申请报告主要内容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一、广东省小型微型企业创业创新示范基地申请表(附表1）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二、管理和服务人员名单及职称情况一览表（附表2）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三、服务的中小企业名单及服务评价表(50家以上)(附表3)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四、基地申请相关情况说明（请另附说明材料）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（一）申请单位的基本情况（包括：创立发展沿革、发展目标、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目前的基本情况）；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（二）基地内中小企业发展情况和服务需求情况；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（三）基地管理运营情况（包括：主要管理制度、人员激励、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能力提升、品牌建设、可持续发展等）；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（四）近年来的服务情况（包括：主要服务内容、服务对象、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规模以及服务收费情况，是否为小微企业提供公益性或低收费服务）；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（五）基地服务特色（包括：具有示范性的特色服务）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（六）主要服务业绩及基地内中小企业健康发展的贡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献（包括：服务效果自测情况或典型案例）；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1" w:type="dxa"/>
          <w:trHeight w:val="780" w:hRule="atLeast"/>
        </w:trPr>
        <w:tc>
          <w:tcPr>
            <w:tcW w:w="95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（七）下一步发展设想。</w:t>
            </w:r>
          </w:p>
          <w:p>
            <w:pPr>
              <w:keepNext w:val="0"/>
              <w:keepLines w:val="0"/>
              <w:widowControl/>
              <w:suppressLineNumbers w:val="0"/>
              <w:ind w:firstLine="64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附表1</w:t>
            </w:r>
          </w:p>
        </w:tc>
        <w:tc>
          <w:tcPr>
            <w:tcW w:w="1152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3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83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广东省小型微型企业创业创新示范基地申请表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申请单位（公章）：</w:t>
            </w:r>
          </w:p>
        </w:tc>
        <w:tc>
          <w:tcPr>
            <w:tcW w:w="363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单位：万元、人、平方米、家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注册资本（金）（万元）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法人代表(负责人)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获得地级以上市荣誉情况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  址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（指导部门）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创业基地面积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规划面积</w:t>
            </w:r>
          </w:p>
        </w:tc>
        <w:tc>
          <w:tcPr>
            <w:tcW w:w="2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 有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 用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公共服务场所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申报单位从业人员数量</w:t>
            </w:r>
          </w:p>
        </w:tc>
        <w:tc>
          <w:tcPr>
            <w:tcW w:w="52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创业辅导师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（省级以上中小企业主管部门认定或持证）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引入外部专业服务机构数量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入驻企业数量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运营情况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基地为入驻企业提供办公、生产、服务场所（列举）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基地信息化基础设施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光纤接入情况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宽带带宽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无线信号覆盖情况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入驻企业数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其中：小微企业数</w:t>
            </w: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小微企业占入驻企业比例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基地内企业从业人数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是否具备基地发展规划（具体材料请以附件形式提供）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基地年度发展目标（可另附说明材料）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是否具备基地管理规章制度（具体材料请以附件形式提供）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基地服务项目收费标准（可另附说明材料）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合作服务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机构情况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合作服务机构名称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主要服务内容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签订协议时间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服务功能情况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主要服务内容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服务规模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服务收入占年营业收入比例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是否为入驻入驻企业提供信息服务及简况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是否为企业提供创业辅导及简况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是否为入驻企业提供创新支持及支持简况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是否为入驻企业提供人员培训及培训简况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是否组织市场营销活动及活动简况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是否为入驻企业提供投融资服务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是否为入驻企业提供管理咨询服务及服务简况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基地为入驻企业给提供的其他专业服务情况</w:t>
            </w:r>
          </w:p>
        </w:tc>
        <w:tc>
          <w:tcPr>
            <w:tcW w:w="69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示范性自述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（不超过400字）</w:t>
            </w:r>
          </w:p>
        </w:tc>
        <w:tc>
          <w:tcPr>
            <w:tcW w:w="806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35" w:type="dxa"/>
            <w:gridSpan w:val="14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注：1.具体服务机构及服务内容可自行添加行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835" w:type="dxa"/>
            <w:gridSpan w:val="14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广东省小型微型企业创业创新示范基地申请示范点自述应当参照《广东省小型微型企业创业创新示范基地建设管理办法》中申报的示范条件进行列举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tbl>
      <w:tblPr>
        <w:tblStyle w:val="3"/>
        <w:tblW w:w="33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7"/>
        <w:gridCol w:w="129"/>
        <w:gridCol w:w="1350"/>
        <w:gridCol w:w="7"/>
        <w:gridCol w:w="30"/>
        <w:gridCol w:w="330"/>
        <w:gridCol w:w="360"/>
        <w:gridCol w:w="128"/>
        <w:gridCol w:w="11"/>
        <w:gridCol w:w="221"/>
        <w:gridCol w:w="360"/>
        <w:gridCol w:w="276"/>
        <w:gridCol w:w="212"/>
        <w:gridCol w:w="817"/>
        <w:gridCol w:w="97"/>
        <w:gridCol w:w="647"/>
        <w:gridCol w:w="553"/>
        <w:gridCol w:w="290"/>
        <w:gridCol w:w="790"/>
        <w:gridCol w:w="525"/>
        <w:gridCol w:w="555"/>
        <w:gridCol w:w="88"/>
        <w:gridCol w:w="844"/>
        <w:gridCol w:w="598"/>
        <w:gridCol w:w="131"/>
        <w:gridCol w:w="23329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285" w:hRule="atLeast"/>
        </w:trPr>
        <w:tc>
          <w:tcPr>
            <w:tcW w:w="195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附表2</w:t>
            </w:r>
          </w:p>
        </w:tc>
        <w:tc>
          <w:tcPr>
            <w:tcW w:w="855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1140" w:hRule="atLeast"/>
        </w:trPr>
        <w:tc>
          <w:tcPr>
            <w:tcW w:w="9689" w:type="dxa"/>
            <w:gridSpan w:val="2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915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540" w:hRule="atLeast"/>
        </w:trPr>
        <w:tc>
          <w:tcPr>
            <w:tcW w:w="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820" w:type="dxa"/>
          <w:trHeight w:val="675" w:hRule="atLeast"/>
        </w:trPr>
        <w:tc>
          <w:tcPr>
            <w:tcW w:w="9689" w:type="dxa"/>
            <w:gridSpan w:val="2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注：含创业辅导师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52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1133" w:hRule="atLeast"/>
        </w:trPr>
        <w:tc>
          <w:tcPr>
            <w:tcW w:w="9820" w:type="dxa"/>
            <w:gridSpan w:val="2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广东省小型微型企业创业创新示范基地入驻企业（团队）评价表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498" w:hRule="atLeast"/>
        </w:trPr>
        <w:tc>
          <w:tcPr>
            <w:tcW w:w="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企业名称（团队）</w:t>
            </w:r>
          </w:p>
        </w:tc>
        <w:tc>
          <w:tcPr>
            <w:tcW w:w="82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法人代表（负责人）</w:t>
            </w:r>
          </w:p>
        </w:tc>
        <w:tc>
          <w:tcPr>
            <w:tcW w:w="8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入驻时间</w:t>
            </w:r>
          </w:p>
        </w:tc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从业人数（团队人数）</w:t>
            </w:r>
          </w:p>
        </w:tc>
        <w:tc>
          <w:tcPr>
            <w:tcW w:w="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接受服务内容</w:t>
            </w: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554" w:hRule="atLeast"/>
        </w:trPr>
        <w:tc>
          <w:tcPr>
            <w:tcW w:w="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很满意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0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89" w:type="dxa"/>
          <w:trHeight w:val="721" w:hRule="atLeast"/>
        </w:trPr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5FF8"/>
    <w:rsid w:val="201E634B"/>
    <w:rsid w:val="256D49F6"/>
    <w:rsid w:val="5C5520E5"/>
    <w:rsid w:val="72C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  <w:style w:type="character" w:customStyle="1" w:styleId="5">
    <w:name w:val="font71"/>
    <w:basedOn w:val="2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2020-09-21T06:53:00Z</dcterms:created>
  <dc:creator>刘喆菁</dc:creator>
  <cp:lastModifiedBy>方初生</cp:lastModifiedBy>
  <dcterms:modified xsi:type="dcterms:W3CDTF">2020-09-21T09:13:40Z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